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7EED" w14:textId="77777777" w:rsidR="009A66BE" w:rsidRPr="008C1BD2" w:rsidRDefault="009A66BE" w:rsidP="008C1BD2">
      <w:pPr>
        <w:pStyle w:val="Ttulo1"/>
      </w:pPr>
      <w:bookmarkStart w:id="0" w:name="_GoBack"/>
      <w:bookmarkEnd w:id="0"/>
    </w:p>
    <w:p w14:paraId="310912C8" w14:textId="77777777" w:rsidR="003C184F" w:rsidRPr="00C97A34" w:rsidRDefault="00360514" w:rsidP="0000181F">
      <w:pPr>
        <w:pStyle w:val="IJPMETitle"/>
        <w:rPr>
          <w:color w:val="4472C4"/>
          <w:szCs w:val="28"/>
        </w:rPr>
      </w:pPr>
      <w:r>
        <w:t>Guidelines for authors:</w:t>
      </w:r>
      <w:r w:rsidR="00057D2B" w:rsidRPr="002C082B">
        <w:t>The title must adequately describe the contribution's content</w:t>
      </w:r>
      <w:r w:rsidR="0000181F">
        <w:t xml:space="preserve"> </w:t>
      </w:r>
      <w:r w:rsidR="0000181F" w:rsidRPr="003F757D">
        <w:rPr>
          <w:rFonts w:ascii="Arial" w:hAnsi="Arial"/>
          <w:color w:val="C00000"/>
          <w:sz w:val="20"/>
          <w:szCs w:val="20"/>
        </w:rPr>
        <w:t>(IJPME Title)</w:t>
      </w:r>
    </w:p>
    <w:p w14:paraId="44223D7A" w14:textId="14178E16" w:rsidR="00360514" w:rsidRPr="0000181F" w:rsidRDefault="00360514" w:rsidP="00505300">
      <w:pPr>
        <w:pStyle w:val="IJPMEAutors"/>
        <w:jc w:val="center"/>
        <w:rPr>
          <w:sz w:val="22"/>
          <w:szCs w:val="22"/>
        </w:rPr>
      </w:pPr>
      <w:r>
        <w:rPr>
          <w:sz w:val="22"/>
          <w:szCs w:val="22"/>
        </w:rPr>
        <w:t>N</w:t>
      </w:r>
      <w:r w:rsidR="00057D2B" w:rsidRPr="00360514">
        <w:rPr>
          <w:sz w:val="22"/>
          <w:szCs w:val="22"/>
        </w:rPr>
        <w:t>ame</w:t>
      </w:r>
      <w:r>
        <w:rPr>
          <w:sz w:val="22"/>
          <w:szCs w:val="22"/>
        </w:rPr>
        <w:t xml:space="preserve"> Surname</w:t>
      </w:r>
      <w:r w:rsidR="00057D2B" w:rsidRPr="00360514">
        <w:rPr>
          <w:sz w:val="22"/>
          <w:szCs w:val="22"/>
          <w:vertAlign w:val="superscript"/>
        </w:rPr>
        <w:t>a*</w:t>
      </w:r>
      <w:r>
        <w:rPr>
          <w:sz w:val="22"/>
          <w:szCs w:val="22"/>
          <w:vertAlign w:val="superscript"/>
        </w:rPr>
        <w:t xml:space="preserve"> </w:t>
      </w:r>
      <w:r w:rsidR="00144C1C" w:rsidRPr="00595051">
        <w:rPr>
          <w:noProof/>
          <w:lang w:val="es-ES"/>
        </w:rPr>
        <w:drawing>
          <wp:inline distT="0" distB="0" distL="0" distR="0" wp14:anchorId="134DD4FF" wp14:editId="43183E37">
            <wp:extent cx="103505" cy="103505"/>
            <wp:effectExtent l="0" t="0" r="0" b="0"/>
            <wp:docPr id="6" name="Imagen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057D2B" w:rsidRPr="00360514">
        <w:rPr>
          <w:sz w:val="22"/>
          <w:szCs w:val="22"/>
        </w:rPr>
        <w:t>,</w:t>
      </w:r>
      <w:r w:rsidR="00057D2B" w:rsidRPr="002C082B">
        <w:t xml:space="preserve"> </w:t>
      </w:r>
      <w:r>
        <w:rPr>
          <w:sz w:val="22"/>
          <w:szCs w:val="22"/>
        </w:rPr>
        <w:t>N</w:t>
      </w:r>
      <w:r w:rsidR="00057D2B" w:rsidRPr="00360514">
        <w:rPr>
          <w:sz w:val="22"/>
          <w:szCs w:val="22"/>
        </w:rPr>
        <w:t>ame</w:t>
      </w:r>
      <w:r>
        <w:rPr>
          <w:sz w:val="22"/>
          <w:szCs w:val="22"/>
        </w:rPr>
        <w:t xml:space="preserve"> Surname</w:t>
      </w:r>
      <w:r w:rsidR="0053579F">
        <w:rPr>
          <w:sz w:val="22"/>
          <w:szCs w:val="22"/>
          <w:vertAlign w:val="superscript"/>
        </w:rPr>
        <w:t>a</w:t>
      </w:r>
      <w:r>
        <w:rPr>
          <w:sz w:val="22"/>
          <w:szCs w:val="22"/>
          <w:vertAlign w:val="superscript"/>
        </w:rPr>
        <w:t xml:space="preserve"> </w:t>
      </w:r>
      <w:r w:rsidR="00144C1C" w:rsidRPr="00595051">
        <w:rPr>
          <w:noProof/>
          <w:lang w:val="es-ES"/>
        </w:rPr>
        <w:drawing>
          <wp:inline distT="0" distB="0" distL="0" distR="0" wp14:anchorId="2BF0EE6A" wp14:editId="2BC00C31">
            <wp:extent cx="103505" cy="103505"/>
            <wp:effectExtent l="0" t="0" r="0" b="0"/>
            <wp:docPr id="2" name="Imagen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sz w:val="22"/>
          <w:szCs w:val="22"/>
        </w:rPr>
        <w:t>,</w:t>
      </w:r>
      <w:r w:rsidR="0034798B" w:rsidRPr="00360514">
        <w:rPr>
          <w:sz w:val="22"/>
          <w:szCs w:val="22"/>
        </w:rPr>
        <w:t xml:space="preserve"> </w:t>
      </w:r>
      <w:r>
        <w:rPr>
          <w:sz w:val="22"/>
          <w:szCs w:val="22"/>
        </w:rPr>
        <w:t>N</w:t>
      </w:r>
      <w:r w:rsidR="00057D2B" w:rsidRPr="00360514">
        <w:rPr>
          <w:sz w:val="22"/>
          <w:szCs w:val="22"/>
        </w:rPr>
        <w:t>ame</w:t>
      </w:r>
      <w:r>
        <w:rPr>
          <w:sz w:val="22"/>
          <w:szCs w:val="22"/>
        </w:rPr>
        <w:t xml:space="preserve"> Surname</w:t>
      </w:r>
      <w:r w:rsidR="0053579F">
        <w:rPr>
          <w:sz w:val="22"/>
          <w:szCs w:val="22"/>
          <w:vertAlign w:val="superscript"/>
        </w:rPr>
        <w:t>b</w:t>
      </w:r>
      <w:r>
        <w:rPr>
          <w:sz w:val="22"/>
          <w:szCs w:val="22"/>
          <w:vertAlign w:val="superscript"/>
        </w:rPr>
        <w:t xml:space="preserve"> </w:t>
      </w:r>
      <w:r w:rsidR="00144C1C" w:rsidRPr="00595051">
        <w:rPr>
          <w:noProof/>
          <w:lang w:val="es-ES"/>
        </w:rPr>
        <w:drawing>
          <wp:inline distT="0" distB="0" distL="0" distR="0" wp14:anchorId="54F71FB0" wp14:editId="08784855">
            <wp:extent cx="103505" cy="103505"/>
            <wp:effectExtent l="0" t="0" r="0" b="0"/>
            <wp:docPr id="3" name="Imagen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00181F">
        <w:rPr>
          <w:sz w:val="22"/>
          <w:szCs w:val="22"/>
          <w:vertAlign w:val="superscript"/>
        </w:rPr>
        <w:t xml:space="preserve"> </w:t>
      </w:r>
      <w:r w:rsidR="0000181F" w:rsidRPr="003F757D">
        <w:rPr>
          <w:rFonts w:ascii="Arial" w:hAnsi="Arial" w:cs="Arial"/>
          <w:bCs/>
          <w:color w:val="C00000"/>
        </w:rPr>
        <w:t>(IJPME Author)</w:t>
      </w:r>
    </w:p>
    <w:p w14:paraId="709D3B59" w14:textId="77777777" w:rsidR="00057D2B" w:rsidRPr="0053579F" w:rsidRDefault="00057D2B" w:rsidP="0000181F">
      <w:pPr>
        <w:pStyle w:val="IJPMEAffiliation"/>
      </w:pPr>
      <w:r w:rsidRPr="00360514">
        <w:rPr>
          <w:vertAlign w:val="superscript"/>
          <w:lang w:val="en-US"/>
        </w:rPr>
        <w:t>a</w:t>
      </w:r>
      <w:r w:rsidRPr="00360514">
        <w:rPr>
          <w:lang w:val="en-US"/>
        </w:rPr>
        <w:t xml:space="preserve"> </w:t>
      </w:r>
      <w:r w:rsidR="0053579F" w:rsidRPr="0053579F">
        <w:t xml:space="preserve">Department/Institute of…, </w:t>
      </w:r>
      <w:r w:rsidR="0053579F" w:rsidRPr="0000181F">
        <w:t>University</w:t>
      </w:r>
      <w:r w:rsidR="0053579F" w:rsidRPr="0053579F">
        <w:t>…, Address, Postal Code City, Country</w:t>
      </w:r>
      <w:r w:rsidR="0053579F">
        <w:t>.</w:t>
      </w:r>
      <w:r w:rsidR="0053579F" w:rsidRPr="0053579F">
        <w:t xml:space="preserve"> </w:t>
      </w:r>
      <w:hyperlink r:id="rId14" w:history="1">
        <w:r w:rsidR="0053579F" w:rsidRPr="002156F9">
          <w:rPr>
            <w:rStyle w:val="IJPMLink"/>
          </w:rPr>
          <w:t>email@author1.com</w:t>
        </w:r>
      </w:hyperlink>
      <w:r w:rsidR="0053579F" w:rsidRPr="002156F9">
        <w:rPr>
          <w:rStyle w:val="IJPMLink"/>
        </w:rPr>
        <w:t xml:space="preserve">; </w:t>
      </w:r>
      <w:hyperlink r:id="rId15" w:history="1">
        <w:r w:rsidR="0053579F" w:rsidRPr="002156F9">
          <w:rPr>
            <w:rStyle w:val="IJPMLink"/>
          </w:rPr>
          <w:t>email@author2.com</w:t>
        </w:r>
      </w:hyperlink>
      <w:r w:rsidR="0000181F" w:rsidRPr="002156F9">
        <w:rPr>
          <w:rStyle w:val="IJPMLink"/>
        </w:rPr>
        <w:t xml:space="preserve"> </w:t>
      </w:r>
      <w:r w:rsidR="0000181F" w:rsidRPr="003F757D">
        <w:rPr>
          <w:rFonts w:ascii="Arial" w:hAnsi="Arial" w:cs="Arial"/>
          <w:color w:val="C00000"/>
        </w:rPr>
        <w:t>(IJPME Affiliation)</w:t>
      </w:r>
    </w:p>
    <w:p w14:paraId="5AFAB0DA" w14:textId="77777777" w:rsidR="00057D2B" w:rsidRPr="0053579F" w:rsidRDefault="00057D2B" w:rsidP="0000181F">
      <w:pPr>
        <w:pStyle w:val="IJPMEAffiliation"/>
      </w:pPr>
      <w:r w:rsidRPr="00360514">
        <w:rPr>
          <w:vertAlign w:val="superscript"/>
          <w:lang w:val="en-US"/>
        </w:rPr>
        <w:t>b</w:t>
      </w:r>
      <w:r w:rsidRPr="00360514">
        <w:rPr>
          <w:lang w:val="en-US"/>
        </w:rPr>
        <w:t xml:space="preserve"> </w:t>
      </w:r>
      <w:r w:rsidR="0053579F" w:rsidRPr="0053579F">
        <w:t xml:space="preserve">Section…, Company, Address, Postal Code City, Country. </w:t>
      </w:r>
      <w:hyperlink r:id="rId16" w:history="1">
        <w:r w:rsidR="0053579F" w:rsidRPr="002156F9">
          <w:rPr>
            <w:rStyle w:val="IJPMLink"/>
          </w:rPr>
          <w:t>email@author3.com</w:t>
        </w:r>
      </w:hyperlink>
      <w:r w:rsidR="0053579F" w:rsidRPr="0053579F">
        <w:t xml:space="preserve"> </w:t>
      </w:r>
    </w:p>
    <w:p w14:paraId="5E5F8E35" w14:textId="77777777" w:rsidR="0034798B" w:rsidRPr="00360514" w:rsidRDefault="0034798B" w:rsidP="0034798B">
      <w:pPr>
        <w:spacing w:after="0"/>
        <w:jc w:val="right"/>
        <w:rPr>
          <w:i/>
        </w:rPr>
      </w:pPr>
    </w:p>
    <w:p w14:paraId="12DF807E" w14:textId="77777777" w:rsidR="00D66807" w:rsidRPr="00360514" w:rsidRDefault="00D66807" w:rsidP="00525DD5">
      <w:pPr>
        <w:spacing w:after="0"/>
        <w:jc w:val="right"/>
      </w:pPr>
    </w:p>
    <w:p w14:paraId="23511135" w14:textId="77777777" w:rsidR="0053579F" w:rsidRPr="003F757D" w:rsidRDefault="00D66807" w:rsidP="003F757D">
      <w:pPr>
        <w:pStyle w:val="IJPMEAbstractHeader"/>
        <w:rPr>
          <w:color w:val="C00000"/>
        </w:rPr>
      </w:pPr>
      <w:r w:rsidRPr="003F757D">
        <w:t>Abstract</w:t>
      </w:r>
      <w:r w:rsidR="00DC7CDF" w:rsidRPr="003F757D">
        <w:rPr>
          <w:color w:val="C00000"/>
        </w:rPr>
        <w:t>:</w:t>
      </w:r>
      <w:r w:rsidRPr="003F757D">
        <w:rPr>
          <w:color w:val="C00000"/>
        </w:rPr>
        <w:t xml:space="preserve"> </w:t>
      </w:r>
      <w:r w:rsidR="00245D3E" w:rsidRPr="003F757D">
        <w:rPr>
          <w:color w:val="C00000"/>
        </w:rPr>
        <w:t>(IJPME Abstract Header)</w:t>
      </w:r>
    </w:p>
    <w:p w14:paraId="780DD0E7" w14:textId="77777777" w:rsidR="00DC7CDF" w:rsidRPr="001454A7" w:rsidRDefault="00DC7CDF" w:rsidP="003F757D">
      <w:pPr>
        <w:pStyle w:val="IJPMEAbstract"/>
      </w:pPr>
      <w:r w:rsidRPr="001454A7">
        <w:t xml:space="preserve">A concise and factual abstract is required. The abstract should state briefly the purpose of the research, the </w:t>
      </w:r>
      <w:r w:rsidRPr="00BD5775">
        <w:t>principal</w:t>
      </w:r>
      <w:r w:rsidRPr="001454A7">
        <w:t xml:space="preserve">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An abstract of not more than 200 words.</w:t>
      </w:r>
      <w:r w:rsidR="008010BE">
        <w:t xml:space="preserve"> </w:t>
      </w:r>
      <w:r w:rsidR="008010BE" w:rsidRPr="008010BE">
        <w:rPr>
          <w:color w:val="C00000"/>
        </w:rPr>
        <w:t>(IJPME Abstract)</w:t>
      </w:r>
    </w:p>
    <w:p w14:paraId="45142607" w14:textId="77777777" w:rsidR="0053579F" w:rsidRPr="00FA7D75" w:rsidRDefault="00DC7CDF" w:rsidP="003F757D">
      <w:pPr>
        <w:pStyle w:val="IJPMEKeywordsHeader"/>
        <w:rPr>
          <w:bCs/>
        </w:rPr>
      </w:pPr>
      <w:r w:rsidRPr="00FA7D75">
        <w:rPr>
          <w:bCs/>
        </w:rPr>
        <w:t>Keywords</w:t>
      </w:r>
      <w:r w:rsidRPr="003F757D">
        <w:rPr>
          <w:bCs/>
          <w:color w:val="C00000"/>
        </w:rPr>
        <w:t xml:space="preserve">: </w:t>
      </w:r>
      <w:r w:rsidR="008010BE" w:rsidRPr="003F757D">
        <w:rPr>
          <w:color w:val="C00000"/>
        </w:rPr>
        <w:t>(IJPME Abstract Header)</w:t>
      </w:r>
    </w:p>
    <w:p w14:paraId="3103BAFA" w14:textId="77777777" w:rsidR="00DC7CDF" w:rsidRPr="006672E1" w:rsidRDefault="0053579F" w:rsidP="003F757D">
      <w:pPr>
        <w:pStyle w:val="IJPMEKeywords"/>
      </w:pPr>
      <w:r>
        <w:t>P</w:t>
      </w:r>
      <w:r w:rsidR="00DC7CDF" w:rsidRPr="00360514">
        <w:t>rovide a maximum of 6 keywords</w:t>
      </w:r>
      <w:r w:rsidR="00E4085E">
        <w:t xml:space="preserve"> separated by semicolon</w:t>
      </w:r>
      <w:r w:rsidR="00DC7CDF" w:rsidRPr="00360514">
        <w:t>, using British spelling and avoiding general and plural terms</w:t>
      </w:r>
      <w:r w:rsidR="006672E1">
        <w:t>.</w:t>
      </w:r>
      <w:r w:rsidR="008010BE">
        <w:t xml:space="preserve"> </w:t>
      </w:r>
      <w:r w:rsidR="008010BE" w:rsidRPr="008010BE">
        <w:rPr>
          <w:color w:val="C00000"/>
        </w:rPr>
        <w:t>(IJPME Keywords)</w:t>
      </w:r>
    </w:p>
    <w:p w14:paraId="7728D9E4" w14:textId="77777777" w:rsidR="00D66807" w:rsidRPr="00360514" w:rsidRDefault="00D66807" w:rsidP="00DC7CDF">
      <w:pPr>
        <w:spacing w:after="0"/>
        <w:sectPr w:rsidR="00D66807" w:rsidRPr="00360514" w:rsidSect="00114CA3">
          <w:headerReference w:type="even" r:id="rId17"/>
          <w:headerReference w:type="default" r:id="rId18"/>
          <w:footerReference w:type="even" r:id="rId19"/>
          <w:footerReference w:type="default" r:id="rId20"/>
          <w:headerReference w:type="first" r:id="rId21"/>
          <w:footerReference w:type="first" r:id="rId22"/>
          <w:pgSz w:w="11907" w:h="16840" w:code="9"/>
          <w:pgMar w:top="1809" w:right="1588" w:bottom="2127" w:left="1814" w:header="1134" w:footer="1228" w:gutter="0"/>
          <w:pgNumType w:start="1"/>
          <w:cols w:space="708"/>
          <w:titlePg/>
          <w:docGrid w:linePitch="360"/>
        </w:sectPr>
      </w:pPr>
    </w:p>
    <w:p w14:paraId="753BEE32" w14:textId="77777777" w:rsidR="00DC7CDF" w:rsidRPr="008C1BD2" w:rsidRDefault="00DC7CDF" w:rsidP="008C1BD2">
      <w:pPr>
        <w:pStyle w:val="Ttulo1"/>
        <w:numPr>
          <w:ilvl w:val="0"/>
          <w:numId w:val="13"/>
        </w:numPr>
      </w:pPr>
      <w:r w:rsidRPr="008C1BD2">
        <w:t>Introduction</w:t>
      </w:r>
      <w:r w:rsidR="00FC357B" w:rsidRPr="008C1BD2">
        <w:t xml:space="preserve"> </w:t>
      </w:r>
      <w:r w:rsidR="008C1BD2" w:rsidRPr="003F757D">
        <w:rPr>
          <w:rFonts w:ascii="Arial" w:hAnsi="Arial"/>
          <w:color w:val="C00000"/>
          <w:sz w:val="20"/>
          <w:szCs w:val="20"/>
        </w:rPr>
        <w:t>(IJPME Header 1)</w:t>
      </w:r>
    </w:p>
    <w:p w14:paraId="172DE36F" w14:textId="77777777" w:rsidR="00DC7CDF" w:rsidRPr="00DE2AF0" w:rsidRDefault="00DC7CDF" w:rsidP="00CC717F">
      <w:r w:rsidRPr="00970DDE">
        <w:t>You will find here IJPME’s guidelines for the preparation of articles to be published in the journal, in printed and electronic fo</w:t>
      </w:r>
      <w:r>
        <w:t>rm</w:t>
      </w:r>
      <w:r w:rsidRPr="00DE2AF0">
        <w:t>.</w:t>
      </w:r>
      <w:r w:rsidR="00DE2AF0" w:rsidRPr="00DE2AF0">
        <w:t xml:space="preserve"> </w:t>
      </w:r>
      <w:r w:rsidR="00DE2AF0" w:rsidRPr="003F757D">
        <w:rPr>
          <w:rFonts w:ascii="Arial" w:hAnsi="Arial" w:cs="Arial"/>
          <w:color w:val="C00000"/>
        </w:rPr>
        <w:t>(IJPME Normal)</w:t>
      </w:r>
    </w:p>
    <w:p w14:paraId="567AE91F" w14:textId="77777777" w:rsidR="00DC7CDF" w:rsidRPr="00970DDE" w:rsidRDefault="00DC7CDF" w:rsidP="00DE2AF0">
      <w:r w:rsidRPr="00970DDE">
        <w:t>Your contribution may be prepared in Microsoft Word. Technical Instructions for working with IJPME’s style files and templates are provided in separate documents which can be found on our website.</w:t>
      </w:r>
    </w:p>
    <w:p w14:paraId="444E3542" w14:textId="77777777" w:rsidR="00DC7CDF" w:rsidRDefault="00DC7CDF" w:rsidP="00DE2AF0">
      <w:r w:rsidRPr="00970DDE">
        <w:t xml:space="preserve">Authors must use a IJPME template. </w:t>
      </w:r>
      <w:r>
        <w:t>M</w:t>
      </w:r>
      <w:r w:rsidRPr="00970DDE">
        <w:t xml:space="preserve">anuscripts should be single spaced on double side of A4 paper only with wide margins throughout. The </w:t>
      </w:r>
      <w:r w:rsidRPr="00970DDE">
        <w:t xml:space="preserve">manuscript must be written in clear and concise </w:t>
      </w:r>
      <w:r>
        <w:t>English in 12-14 pages length. Times New Roman font is a common font the text.</w:t>
      </w:r>
    </w:p>
    <w:p w14:paraId="075E0D81" w14:textId="77777777" w:rsidR="00DC7CDF" w:rsidRPr="00DE2AF0" w:rsidRDefault="00DC7CDF" w:rsidP="00DE2AF0">
      <w:pPr>
        <w:pStyle w:val="Ttulo1"/>
        <w:numPr>
          <w:ilvl w:val="0"/>
          <w:numId w:val="13"/>
        </w:numPr>
      </w:pPr>
      <w:r w:rsidRPr="00DE2AF0">
        <w:t>Structuring your paper</w:t>
      </w:r>
    </w:p>
    <w:p w14:paraId="3E38D040" w14:textId="77777777" w:rsidR="00DC7CDF" w:rsidRPr="004F15AF" w:rsidRDefault="00DC7CDF" w:rsidP="00DC7CDF">
      <w:r>
        <w:t xml:space="preserve">The manuscript should in general comprise (a) an essential data (title, author names, abstract, and keywords) and (b) an extended contribution. </w:t>
      </w:r>
    </w:p>
    <w:p w14:paraId="2499FE8B" w14:textId="77777777" w:rsidR="00DC7CDF" w:rsidRPr="00DC7CDF" w:rsidRDefault="00DC7CDF" w:rsidP="003F757D">
      <w:pPr>
        <w:pStyle w:val="Ttulo2"/>
        <w:numPr>
          <w:ilvl w:val="1"/>
          <w:numId w:val="13"/>
        </w:numPr>
      </w:pPr>
      <w:r w:rsidRPr="00DC7CDF">
        <w:t>Full paper title</w:t>
      </w:r>
      <w:r w:rsidR="00DE2AF0">
        <w:t xml:space="preserve"> </w:t>
      </w:r>
      <w:r w:rsidR="00DE2AF0" w:rsidRPr="003F757D">
        <w:rPr>
          <w:rFonts w:ascii="Arial" w:hAnsi="Arial"/>
          <w:color w:val="C00000"/>
          <w:sz w:val="20"/>
          <w:szCs w:val="20"/>
        </w:rPr>
        <w:t>(IJPME Header 2)</w:t>
      </w:r>
    </w:p>
    <w:p w14:paraId="42C6E56D" w14:textId="77777777" w:rsidR="00DC7CDF" w:rsidRPr="005C236D" w:rsidRDefault="00DC7CDF" w:rsidP="00DC7CDF">
      <w:r w:rsidRPr="005C236D">
        <w:t>The title must adequately describe the contribution's content. Avoid abbreviations and formulae where possible. Up to 40 words.</w:t>
      </w:r>
    </w:p>
    <w:p w14:paraId="635C52A6" w14:textId="77777777" w:rsidR="00DC7CDF" w:rsidRPr="005C236D" w:rsidRDefault="00DC7CDF" w:rsidP="003F757D">
      <w:pPr>
        <w:pStyle w:val="Ttulo2"/>
        <w:numPr>
          <w:ilvl w:val="1"/>
          <w:numId w:val="13"/>
        </w:numPr>
      </w:pPr>
      <w:r>
        <w:lastRenderedPageBreak/>
        <w:t>Author names and affiliation</w:t>
      </w:r>
    </w:p>
    <w:p w14:paraId="67DB9227" w14:textId="77777777" w:rsidR="00505300" w:rsidRDefault="00DC7CDF" w:rsidP="00CC717F">
      <w:r w:rsidRPr="005C236D">
        <w:t>Where the family name may be ambiguous (e.g., a double name), please indicate this clearly.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p>
    <w:p w14:paraId="6D82D8ED" w14:textId="77777777" w:rsidR="00DC7CDF" w:rsidRDefault="00FC357B" w:rsidP="00CC717F">
      <w:r>
        <w:t xml:space="preserve"> </w:t>
      </w:r>
      <w:r w:rsidR="00DC7CDF" w:rsidRPr="005C236D">
        <w:t>• Corresponding author. Clearly indicate who will handle correspondence at all stages of refereeing and publication, also post-publication. Ensure that phone numbers (with country and area code) are provided in addition to the e-mail address and the complete postal address.</w:t>
      </w:r>
    </w:p>
    <w:p w14:paraId="4FC8F87A" w14:textId="77777777" w:rsidR="00481474" w:rsidRPr="005C236D" w:rsidRDefault="00481474" w:rsidP="003F757D">
      <w:pPr>
        <w:pStyle w:val="Ttulo2"/>
      </w:pPr>
      <w:r>
        <w:t>Abstract</w:t>
      </w:r>
    </w:p>
    <w:p w14:paraId="6BF14E3D" w14:textId="01FE25D0" w:rsidR="00481474" w:rsidRDefault="00144C1C" w:rsidP="00481474">
      <w:r>
        <w:rPr>
          <w:noProof/>
          <w:lang w:val="es-ES"/>
        </w:rPr>
        <mc:AlternateContent>
          <mc:Choice Requires="wps">
            <w:drawing>
              <wp:anchor distT="0" distB="0" distL="114300" distR="114300" simplePos="0" relativeHeight="251657728" behindDoc="0" locked="0" layoutInCell="1" allowOverlap="1" wp14:anchorId="27879235" wp14:editId="6B6AF9CD">
                <wp:simplePos x="0" y="0"/>
                <wp:positionH relativeFrom="column">
                  <wp:posOffset>22225</wp:posOffset>
                </wp:positionH>
                <wp:positionV relativeFrom="paragraph">
                  <wp:posOffset>2225675</wp:posOffset>
                </wp:positionV>
                <wp:extent cx="5410200" cy="2614930"/>
                <wp:effectExtent l="0" t="0" r="0" b="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614930"/>
                        </a:xfrm>
                        <a:prstGeom prst="rect">
                          <a:avLst/>
                        </a:prstGeom>
                        <a:solidFill>
                          <a:srgbClr val="FFFFFF"/>
                        </a:solidFill>
                        <a:ln w="9525">
                          <a:noFill/>
                          <a:miter lim="800000"/>
                          <a:headEnd/>
                          <a:tailEnd/>
                        </a:ln>
                      </wps:spPr>
                      <wps:txbx>
                        <w:txbxContent>
                          <w:p w14:paraId="774BA3A1" w14:textId="77777777" w:rsidR="009A66BE" w:rsidRPr="008E14B9" w:rsidRDefault="009A66BE" w:rsidP="00481474">
                            <w:pPr>
                              <w:pStyle w:val="IJPMETableFigureCaption"/>
                              <w:rPr>
                                <w:rFonts w:ascii="Myriad Pro" w:hAnsi="Myriad Pro"/>
                                <w:lang w:val="es-ES"/>
                              </w:rPr>
                            </w:pPr>
                            <w:r w:rsidRPr="008E14B9">
                              <w:rPr>
                                <w:b/>
                                <w:bCs w:val="0"/>
                              </w:rPr>
                              <w:t>Table 1.</w:t>
                            </w:r>
                            <w:r w:rsidRPr="008E14B9">
                              <w:t xml:space="preserve"> Headings and Captions. Table captions should always be positioned above the tables. (sou</w:t>
                            </w:r>
                            <w:r w:rsidR="00FA7D75" w:rsidRPr="008E14B9">
                              <w:t>r</w:t>
                            </w:r>
                            <w:r w:rsidRPr="008E14B9">
                              <w:t>ce: Ho et al. (1998))</w:t>
                            </w:r>
                            <w:r w:rsidR="008E14B9">
                              <w:rPr>
                                <w:b/>
                                <w:bCs w:val="0"/>
                                <w:szCs w:val="18"/>
                                <w:lang w:val="es-ES"/>
                              </w:rPr>
                              <w:t xml:space="preserve"> </w:t>
                            </w:r>
                            <w:r w:rsidR="008E14B9" w:rsidRPr="006D7565">
                              <w:rPr>
                                <w:rFonts w:ascii="Arial" w:hAnsi="Arial" w:cs="Arial"/>
                                <w:color w:val="C00000"/>
                                <w:szCs w:val="18"/>
                                <w:lang w:val="es-ES"/>
                              </w:rPr>
                              <w:t>(IJPME Table caption)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740"/>
                              <w:gridCol w:w="2734"/>
                            </w:tblGrid>
                            <w:tr w:rsidR="009A66BE" w14:paraId="77F7A0A0" w14:textId="77777777" w:rsidTr="00481474">
                              <w:tc>
                                <w:tcPr>
                                  <w:tcW w:w="2744" w:type="dxa"/>
                                </w:tcPr>
                                <w:p w14:paraId="2BD13ED1" w14:textId="77777777" w:rsidR="009A66BE" w:rsidRPr="0062550E" w:rsidRDefault="009A66BE" w:rsidP="00A32733">
                                  <w:pPr>
                                    <w:spacing w:after="0"/>
                                    <w:jc w:val="center"/>
                                    <w:rPr>
                                      <w:sz w:val="18"/>
                                      <w:szCs w:val="18"/>
                                    </w:rPr>
                                  </w:pPr>
                                  <w:r w:rsidRPr="0062550E">
                                    <w:rPr>
                                      <w:sz w:val="18"/>
                                      <w:szCs w:val="18"/>
                                    </w:rPr>
                                    <w:t>Heading Level &amp; Captions</w:t>
                                  </w:r>
                                </w:p>
                              </w:tc>
                              <w:tc>
                                <w:tcPr>
                                  <w:tcW w:w="2744" w:type="dxa"/>
                                </w:tcPr>
                                <w:p w14:paraId="15639DFD" w14:textId="77777777" w:rsidR="009A66BE" w:rsidRPr="0062550E" w:rsidRDefault="009A66BE" w:rsidP="00A32733">
                                  <w:pPr>
                                    <w:spacing w:after="0"/>
                                    <w:jc w:val="center"/>
                                    <w:rPr>
                                      <w:sz w:val="18"/>
                                      <w:szCs w:val="18"/>
                                    </w:rPr>
                                  </w:pPr>
                                  <w:r w:rsidRPr="0062550E">
                                    <w:rPr>
                                      <w:sz w:val="18"/>
                                      <w:szCs w:val="18"/>
                                    </w:rPr>
                                    <w:t>Example</w:t>
                                  </w:r>
                                </w:p>
                              </w:tc>
                              <w:tc>
                                <w:tcPr>
                                  <w:tcW w:w="2745" w:type="dxa"/>
                                </w:tcPr>
                                <w:p w14:paraId="29B0A005" w14:textId="77777777" w:rsidR="009A66BE" w:rsidRPr="0062550E" w:rsidRDefault="009A66BE" w:rsidP="00A32733">
                                  <w:pPr>
                                    <w:spacing w:after="0"/>
                                    <w:jc w:val="center"/>
                                    <w:rPr>
                                      <w:sz w:val="18"/>
                                      <w:szCs w:val="18"/>
                                    </w:rPr>
                                  </w:pPr>
                                  <w:r w:rsidRPr="0062550E">
                                    <w:rPr>
                                      <w:sz w:val="18"/>
                                      <w:szCs w:val="18"/>
                                    </w:rPr>
                                    <w:t>Font size and style</w:t>
                                  </w:r>
                                </w:p>
                              </w:tc>
                            </w:tr>
                            <w:tr w:rsidR="009A66BE" w14:paraId="606F5B7B" w14:textId="77777777" w:rsidTr="00481474">
                              <w:tc>
                                <w:tcPr>
                                  <w:tcW w:w="2744" w:type="dxa"/>
                                </w:tcPr>
                                <w:p w14:paraId="71DA1EE5" w14:textId="77777777" w:rsidR="009A66BE" w:rsidRPr="0062550E" w:rsidRDefault="009A66BE" w:rsidP="00A32733">
                                  <w:pPr>
                                    <w:spacing w:after="0"/>
                                    <w:jc w:val="center"/>
                                    <w:rPr>
                                      <w:sz w:val="18"/>
                                      <w:szCs w:val="18"/>
                                    </w:rPr>
                                  </w:pPr>
                                  <w:r w:rsidRPr="0062550E">
                                    <w:rPr>
                                      <w:sz w:val="18"/>
                                      <w:szCs w:val="18"/>
                                    </w:rPr>
                                    <w:t>Title (centered)</w:t>
                                  </w:r>
                                </w:p>
                              </w:tc>
                              <w:tc>
                                <w:tcPr>
                                  <w:tcW w:w="2744" w:type="dxa"/>
                                </w:tcPr>
                                <w:p w14:paraId="57E0324C" w14:textId="77777777" w:rsidR="009A66BE" w:rsidRPr="006569BA" w:rsidRDefault="009A66BE" w:rsidP="00A32733">
                                  <w:pPr>
                                    <w:spacing w:after="0"/>
                                    <w:jc w:val="center"/>
                                    <w:rPr>
                                      <w:b/>
                                    </w:rPr>
                                  </w:pPr>
                                  <w:r w:rsidRPr="006569BA">
                                    <w:rPr>
                                      <w:b/>
                                      <w:sz w:val="28"/>
                                    </w:rPr>
                                    <w:t>IJPME Title</w:t>
                                  </w:r>
                                </w:p>
                              </w:tc>
                              <w:tc>
                                <w:tcPr>
                                  <w:tcW w:w="2745" w:type="dxa"/>
                                </w:tcPr>
                                <w:p w14:paraId="4EF6783B" w14:textId="77777777" w:rsidR="009A66BE" w:rsidRPr="0062550E" w:rsidRDefault="009A66BE" w:rsidP="00A32733">
                                  <w:pPr>
                                    <w:spacing w:after="0"/>
                                    <w:jc w:val="center"/>
                                    <w:rPr>
                                      <w:sz w:val="18"/>
                                      <w:szCs w:val="18"/>
                                    </w:rPr>
                                  </w:pPr>
                                  <w:r w:rsidRPr="0062550E">
                                    <w:rPr>
                                      <w:sz w:val="18"/>
                                      <w:szCs w:val="18"/>
                                    </w:rPr>
                                    <w:t>14 point, bold</w:t>
                                  </w:r>
                                </w:p>
                              </w:tc>
                            </w:tr>
                            <w:tr w:rsidR="009A66BE" w14:paraId="4816B996" w14:textId="77777777" w:rsidTr="00A32733">
                              <w:trPr>
                                <w:trHeight w:val="472"/>
                              </w:trPr>
                              <w:tc>
                                <w:tcPr>
                                  <w:tcW w:w="2744" w:type="dxa"/>
                                </w:tcPr>
                                <w:p w14:paraId="2B1554AD" w14:textId="77777777" w:rsidR="009A66BE" w:rsidRPr="0062550E" w:rsidRDefault="009A66BE" w:rsidP="00A32733">
                                  <w:pPr>
                                    <w:pStyle w:val="IJPMETabletext"/>
                                    <w:spacing w:after="0"/>
                                  </w:pPr>
                                  <w:r w:rsidRPr="0062550E">
                                    <w:t>1</w:t>
                                  </w:r>
                                  <w:r w:rsidRPr="0062550E">
                                    <w:rPr>
                                      <w:vertAlign w:val="superscript"/>
                                    </w:rPr>
                                    <w:t>st</w:t>
                                  </w:r>
                                  <w:r w:rsidRPr="0062550E">
                                    <w:t xml:space="preserve"> level heading</w:t>
                                  </w:r>
                                  <w:r w:rsidR="008E14B9" w:rsidRPr="0062550E">
                                    <w:br/>
                                  </w:r>
                                  <w:r w:rsidR="008E14B9" w:rsidRPr="006D7565">
                                    <w:rPr>
                                      <w:rFonts w:ascii="Arial" w:hAnsi="Arial" w:cs="Arial"/>
                                      <w:color w:val="C00000"/>
                                    </w:rPr>
                                    <w:t>(IJPME Table text)</w:t>
                                  </w:r>
                                </w:p>
                              </w:tc>
                              <w:tc>
                                <w:tcPr>
                                  <w:tcW w:w="2744" w:type="dxa"/>
                                </w:tcPr>
                                <w:p w14:paraId="6C5E4643" w14:textId="77777777" w:rsidR="009A66BE" w:rsidRDefault="009A66BE" w:rsidP="00A32733">
                                  <w:pPr>
                                    <w:pStyle w:val="Ttulo1"/>
                                    <w:numPr>
                                      <w:ilvl w:val="0"/>
                                      <w:numId w:val="13"/>
                                    </w:numPr>
                                    <w:spacing w:before="0" w:after="0"/>
                                  </w:pPr>
                                  <w:r w:rsidRPr="005C236D">
                                    <w:t>Introduction</w:t>
                                  </w:r>
                                </w:p>
                              </w:tc>
                              <w:tc>
                                <w:tcPr>
                                  <w:tcW w:w="2745" w:type="dxa"/>
                                </w:tcPr>
                                <w:p w14:paraId="77BA7B3D" w14:textId="77777777" w:rsidR="009A66BE" w:rsidRPr="0062550E" w:rsidRDefault="009A66BE" w:rsidP="00A32733">
                                  <w:pPr>
                                    <w:spacing w:after="0"/>
                                    <w:jc w:val="center"/>
                                    <w:rPr>
                                      <w:sz w:val="18"/>
                                      <w:szCs w:val="18"/>
                                    </w:rPr>
                                  </w:pPr>
                                  <w:r w:rsidRPr="0062550E">
                                    <w:rPr>
                                      <w:sz w:val="18"/>
                                      <w:szCs w:val="18"/>
                                    </w:rPr>
                                    <w:t>12 point, bold</w:t>
                                  </w:r>
                                </w:p>
                              </w:tc>
                            </w:tr>
                            <w:tr w:rsidR="009A66BE" w14:paraId="174C31E5" w14:textId="77777777" w:rsidTr="00481474">
                              <w:tc>
                                <w:tcPr>
                                  <w:tcW w:w="2744" w:type="dxa"/>
                                </w:tcPr>
                                <w:p w14:paraId="2ADA9506" w14:textId="77777777" w:rsidR="009A66BE" w:rsidRPr="0062550E" w:rsidRDefault="009A66BE" w:rsidP="00A32733">
                                  <w:pPr>
                                    <w:spacing w:after="0"/>
                                    <w:jc w:val="center"/>
                                    <w:rPr>
                                      <w:sz w:val="18"/>
                                      <w:szCs w:val="18"/>
                                    </w:rPr>
                                  </w:pPr>
                                  <w:r w:rsidRPr="0062550E">
                                    <w:rPr>
                                      <w:sz w:val="18"/>
                                      <w:szCs w:val="18"/>
                                    </w:rPr>
                                    <w:t>2</w:t>
                                  </w:r>
                                  <w:r w:rsidRPr="0062550E">
                                    <w:rPr>
                                      <w:sz w:val="18"/>
                                      <w:szCs w:val="18"/>
                                      <w:vertAlign w:val="superscript"/>
                                    </w:rPr>
                                    <w:t>nd</w:t>
                                  </w:r>
                                  <w:r w:rsidRPr="0062550E">
                                    <w:rPr>
                                      <w:sz w:val="18"/>
                                      <w:szCs w:val="18"/>
                                    </w:rPr>
                                    <w:t xml:space="preserve"> level heading</w:t>
                                  </w:r>
                                </w:p>
                              </w:tc>
                              <w:tc>
                                <w:tcPr>
                                  <w:tcW w:w="2744" w:type="dxa"/>
                                </w:tcPr>
                                <w:p w14:paraId="1E93BF61" w14:textId="77777777" w:rsidR="009A66BE" w:rsidRPr="006569BA" w:rsidRDefault="009A66BE" w:rsidP="00A32733">
                                  <w:pPr>
                                    <w:spacing w:after="0"/>
                                    <w:jc w:val="center"/>
                                    <w:rPr>
                                      <w:b/>
                                    </w:rPr>
                                  </w:pPr>
                                  <w:r w:rsidRPr="006569BA">
                                    <w:rPr>
                                      <w:b/>
                                      <w:sz w:val="22"/>
                                    </w:rPr>
                                    <w:t>2.3 Abstract</w:t>
                                  </w:r>
                                </w:p>
                              </w:tc>
                              <w:tc>
                                <w:tcPr>
                                  <w:tcW w:w="2745" w:type="dxa"/>
                                </w:tcPr>
                                <w:p w14:paraId="2521A88F" w14:textId="77777777" w:rsidR="009A66BE" w:rsidRPr="0062550E" w:rsidRDefault="009A66BE" w:rsidP="00A32733">
                                  <w:pPr>
                                    <w:spacing w:after="0"/>
                                    <w:jc w:val="center"/>
                                    <w:rPr>
                                      <w:sz w:val="18"/>
                                      <w:szCs w:val="18"/>
                                    </w:rPr>
                                  </w:pPr>
                                  <w:r w:rsidRPr="0062550E">
                                    <w:rPr>
                                      <w:sz w:val="18"/>
                                      <w:szCs w:val="18"/>
                                    </w:rPr>
                                    <w:t>11 point, bold</w:t>
                                  </w:r>
                                </w:p>
                              </w:tc>
                            </w:tr>
                            <w:tr w:rsidR="009A66BE" w14:paraId="534C0C62" w14:textId="77777777" w:rsidTr="00481474">
                              <w:tc>
                                <w:tcPr>
                                  <w:tcW w:w="2744" w:type="dxa"/>
                                </w:tcPr>
                                <w:p w14:paraId="6122DDA7" w14:textId="77777777" w:rsidR="009A66BE" w:rsidRPr="0062550E" w:rsidRDefault="009A66BE" w:rsidP="00A32733">
                                  <w:pPr>
                                    <w:spacing w:after="0"/>
                                    <w:jc w:val="center"/>
                                    <w:rPr>
                                      <w:sz w:val="18"/>
                                      <w:szCs w:val="18"/>
                                    </w:rPr>
                                  </w:pPr>
                                  <w:r w:rsidRPr="0062550E">
                                    <w:rPr>
                                      <w:sz w:val="18"/>
                                      <w:szCs w:val="18"/>
                                    </w:rPr>
                                    <w:t>3</w:t>
                                  </w:r>
                                  <w:r w:rsidRPr="0062550E">
                                    <w:rPr>
                                      <w:sz w:val="18"/>
                                      <w:szCs w:val="18"/>
                                      <w:vertAlign w:val="superscript"/>
                                    </w:rPr>
                                    <w:t>rd</w:t>
                                  </w:r>
                                  <w:r w:rsidRPr="0062550E">
                                    <w:rPr>
                                      <w:sz w:val="18"/>
                                      <w:szCs w:val="18"/>
                                    </w:rPr>
                                    <w:t xml:space="preserve"> level heading </w:t>
                                  </w:r>
                                </w:p>
                              </w:tc>
                              <w:tc>
                                <w:tcPr>
                                  <w:tcW w:w="2744" w:type="dxa"/>
                                </w:tcPr>
                                <w:p w14:paraId="119E4A1B" w14:textId="77777777" w:rsidR="009A66BE" w:rsidRPr="00DB08D0" w:rsidRDefault="009A66BE" w:rsidP="00A32733">
                                  <w:pPr>
                                    <w:spacing w:after="0"/>
                                    <w:jc w:val="center"/>
                                    <w:rPr>
                                      <w:b/>
                                      <w:bCs/>
                                      <w:i/>
                                    </w:rPr>
                                  </w:pPr>
                                  <w:r w:rsidRPr="00DB08D0">
                                    <w:rPr>
                                      <w:b/>
                                      <w:bCs/>
                                      <w:i/>
                                    </w:rPr>
                                    <w:t>Level</w:t>
                                  </w:r>
                                </w:p>
                              </w:tc>
                              <w:tc>
                                <w:tcPr>
                                  <w:tcW w:w="2745" w:type="dxa"/>
                                </w:tcPr>
                                <w:p w14:paraId="008D99A5" w14:textId="77777777" w:rsidR="009A66BE" w:rsidRPr="0062550E" w:rsidRDefault="009A66BE" w:rsidP="00A32733">
                                  <w:pPr>
                                    <w:spacing w:after="0"/>
                                    <w:jc w:val="center"/>
                                    <w:rPr>
                                      <w:sz w:val="18"/>
                                      <w:szCs w:val="18"/>
                                    </w:rPr>
                                  </w:pPr>
                                  <w:r w:rsidRPr="0062550E">
                                    <w:rPr>
                                      <w:sz w:val="18"/>
                                      <w:szCs w:val="18"/>
                                    </w:rPr>
                                    <w:t xml:space="preserve">10 point, </w:t>
                                  </w:r>
                                  <w:r w:rsidR="00DB08D0">
                                    <w:rPr>
                                      <w:sz w:val="18"/>
                                      <w:szCs w:val="18"/>
                                    </w:rPr>
                                    <w:t>bold</w:t>
                                  </w:r>
                                </w:p>
                              </w:tc>
                            </w:tr>
                            <w:tr w:rsidR="009A66BE" w14:paraId="1AE08267" w14:textId="77777777" w:rsidTr="00481474">
                              <w:tc>
                                <w:tcPr>
                                  <w:tcW w:w="2744" w:type="dxa"/>
                                </w:tcPr>
                                <w:p w14:paraId="2783E358" w14:textId="77777777" w:rsidR="009A66BE" w:rsidRPr="0062550E" w:rsidRDefault="009A66BE" w:rsidP="00A32733">
                                  <w:pPr>
                                    <w:spacing w:after="0"/>
                                    <w:jc w:val="center"/>
                                    <w:rPr>
                                      <w:sz w:val="18"/>
                                      <w:szCs w:val="18"/>
                                    </w:rPr>
                                  </w:pPr>
                                  <w:r w:rsidRPr="0062550E">
                                    <w:rPr>
                                      <w:sz w:val="18"/>
                                      <w:szCs w:val="18"/>
                                    </w:rPr>
                                    <w:t>Run-in heading</w:t>
                                  </w:r>
                                </w:p>
                              </w:tc>
                              <w:tc>
                                <w:tcPr>
                                  <w:tcW w:w="2744" w:type="dxa"/>
                                </w:tcPr>
                                <w:p w14:paraId="09B580D0" w14:textId="77777777" w:rsidR="009A66BE" w:rsidRPr="006569BA" w:rsidRDefault="009A66BE" w:rsidP="00A32733">
                                  <w:pPr>
                                    <w:spacing w:after="0"/>
                                    <w:jc w:val="center"/>
                                    <w:rPr>
                                      <w:b/>
                                    </w:rPr>
                                  </w:pPr>
                                  <w:r w:rsidRPr="006569BA">
                                    <w:rPr>
                                      <w:b/>
                                    </w:rPr>
                                    <w:t>Acknowledgements</w:t>
                                  </w:r>
                                </w:p>
                              </w:tc>
                              <w:tc>
                                <w:tcPr>
                                  <w:tcW w:w="2745" w:type="dxa"/>
                                </w:tcPr>
                                <w:p w14:paraId="131B56E0" w14:textId="77777777" w:rsidR="009A66BE" w:rsidRPr="0062550E" w:rsidRDefault="009A66BE" w:rsidP="00A32733">
                                  <w:pPr>
                                    <w:spacing w:after="0"/>
                                    <w:jc w:val="center"/>
                                    <w:rPr>
                                      <w:sz w:val="18"/>
                                      <w:szCs w:val="18"/>
                                    </w:rPr>
                                  </w:pPr>
                                  <w:r w:rsidRPr="0062550E">
                                    <w:rPr>
                                      <w:sz w:val="18"/>
                                      <w:szCs w:val="18"/>
                                    </w:rPr>
                                    <w:t>11 point, bold</w:t>
                                  </w:r>
                                </w:p>
                              </w:tc>
                            </w:tr>
                            <w:tr w:rsidR="009A66BE" w14:paraId="76BFCC9B" w14:textId="77777777" w:rsidTr="00481474">
                              <w:tc>
                                <w:tcPr>
                                  <w:tcW w:w="2744" w:type="dxa"/>
                                </w:tcPr>
                                <w:p w14:paraId="31F777A5" w14:textId="77777777" w:rsidR="009A66BE" w:rsidRPr="0062550E" w:rsidRDefault="009A66BE" w:rsidP="00A32733">
                                  <w:pPr>
                                    <w:spacing w:after="0"/>
                                    <w:jc w:val="center"/>
                                    <w:rPr>
                                      <w:sz w:val="18"/>
                                      <w:szCs w:val="18"/>
                                    </w:rPr>
                                  </w:pPr>
                                  <w:r w:rsidRPr="0062550E">
                                    <w:rPr>
                                      <w:sz w:val="18"/>
                                      <w:szCs w:val="18"/>
                                    </w:rPr>
                                    <w:t>Table &amp; Figure captions</w:t>
                                  </w:r>
                                </w:p>
                              </w:tc>
                              <w:tc>
                                <w:tcPr>
                                  <w:tcW w:w="2744" w:type="dxa"/>
                                </w:tcPr>
                                <w:p w14:paraId="7DB5C0B1" w14:textId="77777777" w:rsidR="009A66BE" w:rsidRPr="006569BA" w:rsidRDefault="009A66BE" w:rsidP="00A32733">
                                  <w:pPr>
                                    <w:spacing w:after="0"/>
                                    <w:jc w:val="center"/>
                                    <w:rPr>
                                      <w:b/>
                                      <w:sz w:val="18"/>
                                    </w:rPr>
                                  </w:pPr>
                                  <w:r w:rsidRPr="006569BA">
                                    <w:rPr>
                                      <w:b/>
                                      <w:sz w:val="18"/>
                                    </w:rPr>
                                    <w:t>Figure 2.2</w:t>
                                  </w:r>
                                </w:p>
                              </w:tc>
                              <w:tc>
                                <w:tcPr>
                                  <w:tcW w:w="2745" w:type="dxa"/>
                                </w:tcPr>
                                <w:p w14:paraId="40AE38A4" w14:textId="77777777" w:rsidR="009A66BE" w:rsidRPr="0062550E" w:rsidRDefault="009A66BE" w:rsidP="00A32733">
                                  <w:pPr>
                                    <w:spacing w:after="0"/>
                                    <w:jc w:val="center"/>
                                    <w:rPr>
                                      <w:sz w:val="18"/>
                                      <w:szCs w:val="18"/>
                                    </w:rPr>
                                  </w:pPr>
                                  <w:r w:rsidRPr="0062550E">
                                    <w:rPr>
                                      <w:sz w:val="18"/>
                                      <w:szCs w:val="18"/>
                                    </w:rPr>
                                    <w:t>9 point, bold</w:t>
                                  </w:r>
                                </w:p>
                              </w:tc>
                            </w:tr>
                          </w:tbl>
                          <w:p w14:paraId="37195F21" w14:textId="77777777" w:rsidR="009A66BE" w:rsidRPr="00D4037A" w:rsidRDefault="009A66BE" w:rsidP="00A32733">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79235" id="_x0000_t202" coordsize="21600,21600" o:spt="202" path="m,l,21600r21600,l21600,xe">
                <v:stroke joinstyle="miter"/>
                <v:path gradientshapeok="t" o:connecttype="rect"/>
              </v:shapetype>
              <v:shape id="Cuadro de texto 2" o:spid="_x0000_s1026" type="#_x0000_t202" style="position:absolute;left:0;text-align:left;margin-left:1.75pt;margin-top:175.25pt;width:426pt;height:20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" stroked="f">
                <v:textbox>
                  <w:txbxContent>
                    <w:p w14:paraId="774BA3A1" w14:textId="77777777" w:rsidR="009A66BE" w:rsidRPr="008E14B9" w:rsidRDefault="009A66BE" w:rsidP="00481474">
                      <w:pPr>
                        <w:pStyle w:val="IJPMETableFigureCaption"/>
                        <w:rPr>
                          <w:rFonts w:ascii="Myriad Pro" w:hAnsi="Myriad Pro"/>
                          <w:lang w:val="es-ES"/>
                        </w:rPr>
                      </w:pPr>
                      <w:r w:rsidRPr="008E14B9">
                        <w:rPr>
                          <w:b/>
                          <w:bCs w:val="0"/>
                        </w:rPr>
                        <w:t>Table 1.</w:t>
                      </w:r>
                      <w:r w:rsidRPr="008E14B9">
                        <w:t xml:space="preserve"> Headings and Captions. Table captions should always be positioned above the tables. (sou</w:t>
                      </w:r>
                      <w:r w:rsidR="00FA7D75" w:rsidRPr="008E14B9">
                        <w:t>r</w:t>
                      </w:r>
                      <w:r w:rsidRPr="008E14B9">
                        <w:t>ce: Ho et al. (1998))</w:t>
                      </w:r>
                      <w:r w:rsidR="008E14B9">
                        <w:rPr>
                          <w:b/>
                          <w:bCs w:val="0"/>
                          <w:szCs w:val="18"/>
                          <w:lang w:val="es-ES"/>
                        </w:rPr>
                        <w:t xml:space="preserve"> </w:t>
                      </w:r>
                      <w:r w:rsidR="008E14B9" w:rsidRPr="006D7565">
                        <w:rPr>
                          <w:rFonts w:ascii="Arial" w:hAnsi="Arial" w:cs="Arial"/>
                          <w:color w:val="C00000"/>
                          <w:szCs w:val="18"/>
                          <w:lang w:val="es-ES"/>
                        </w:rPr>
                        <w:t>(IJPME Table caption)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740"/>
                        <w:gridCol w:w="2734"/>
                      </w:tblGrid>
                      <w:tr w:rsidR="009A66BE" w14:paraId="77F7A0A0" w14:textId="77777777" w:rsidTr="00481474">
                        <w:tc>
                          <w:tcPr>
                            <w:tcW w:w="2744" w:type="dxa"/>
                          </w:tcPr>
                          <w:p w14:paraId="2BD13ED1" w14:textId="77777777" w:rsidR="009A66BE" w:rsidRPr="0062550E" w:rsidRDefault="009A66BE" w:rsidP="00A32733">
                            <w:pPr>
                              <w:spacing w:after="0"/>
                              <w:jc w:val="center"/>
                              <w:rPr>
                                <w:sz w:val="18"/>
                                <w:szCs w:val="18"/>
                              </w:rPr>
                            </w:pPr>
                            <w:r w:rsidRPr="0062550E">
                              <w:rPr>
                                <w:sz w:val="18"/>
                                <w:szCs w:val="18"/>
                              </w:rPr>
                              <w:t>Heading Level &amp; Captions</w:t>
                            </w:r>
                          </w:p>
                        </w:tc>
                        <w:tc>
                          <w:tcPr>
                            <w:tcW w:w="2744" w:type="dxa"/>
                          </w:tcPr>
                          <w:p w14:paraId="15639DFD" w14:textId="77777777" w:rsidR="009A66BE" w:rsidRPr="0062550E" w:rsidRDefault="009A66BE" w:rsidP="00A32733">
                            <w:pPr>
                              <w:spacing w:after="0"/>
                              <w:jc w:val="center"/>
                              <w:rPr>
                                <w:sz w:val="18"/>
                                <w:szCs w:val="18"/>
                              </w:rPr>
                            </w:pPr>
                            <w:r w:rsidRPr="0062550E">
                              <w:rPr>
                                <w:sz w:val="18"/>
                                <w:szCs w:val="18"/>
                              </w:rPr>
                              <w:t>Example</w:t>
                            </w:r>
                          </w:p>
                        </w:tc>
                        <w:tc>
                          <w:tcPr>
                            <w:tcW w:w="2745" w:type="dxa"/>
                          </w:tcPr>
                          <w:p w14:paraId="29B0A005" w14:textId="77777777" w:rsidR="009A66BE" w:rsidRPr="0062550E" w:rsidRDefault="009A66BE" w:rsidP="00A32733">
                            <w:pPr>
                              <w:spacing w:after="0"/>
                              <w:jc w:val="center"/>
                              <w:rPr>
                                <w:sz w:val="18"/>
                                <w:szCs w:val="18"/>
                              </w:rPr>
                            </w:pPr>
                            <w:r w:rsidRPr="0062550E">
                              <w:rPr>
                                <w:sz w:val="18"/>
                                <w:szCs w:val="18"/>
                              </w:rPr>
                              <w:t>Font size and style</w:t>
                            </w:r>
                          </w:p>
                        </w:tc>
                      </w:tr>
                      <w:tr w:rsidR="009A66BE" w14:paraId="606F5B7B" w14:textId="77777777" w:rsidTr="00481474">
                        <w:tc>
                          <w:tcPr>
                            <w:tcW w:w="2744" w:type="dxa"/>
                          </w:tcPr>
                          <w:p w14:paraId="71DA1EE5" w14:textId="77777777" w:rsidR="009A66BE" w:rsidRPr="0062550E" w:rsidRDefault="009A66BE" w:rsidP="00A32733">
                            <w:pPr>
                              <w:spacing w:after="0"/>
                              <w:jc w:val="center"/>
                              <w:rPr>
                                <w:sz w:val="18"/>
                                <w:szCs w:val="18"/>
                              </w:rPr>
                            </w:pPr>
                            <w:r w:rsidRPr="0062550E">
                              <w:rPr>
                                <w:sz w:val="18"/>
                                <w:szCs w:val="18"/>
                              </w:rPr>
                              <w:t>Title (centered)</w:t>
                            </w:r>
                          </w:p>
                        </w:tc>
                        <w:tc>
                          <w:tcPr>
                            <w:tcW w:w="2744" w:type="dxa"/>
                          </w:tcPr>
                          <w:p w14:paraId="57E0324C" w14:textId="77777777" w:rsidR="009A66BE" w:rsidRPr="006569BA" w:rsidRDefault="009A66BE" w:rsidP="00A32733">
                            <w:pPr>
                              <w:spacing w:after="0"/>
                              <w:jc w:val="center"/>
                              <w:rPr>
                                <w:b/>
                              </w:rPr>
                            </w:pPr>
                            <w:r w:rsidRPr="006569BA">
                              <w:rPr>
                                <w:b/>
                                <w:sz w:val="28"/>
                              </w:rPr>
                              <w:t>IJPME Title</w:t>
                            </w:r>
                          </w:p>
                        </w:tc>
                        <w:tc>
                          <w:tcPr>
                            <w:tcW w:w="2745" w:type="dxa"/>
                          </w:tcPr>
                          <w:p w14:paraId="4EF6783B" w14:textId="77777777" w:rsidR="009A66BE" w:rsidRPr="0062550E" w:rsidRDefault="009A66BE" w:rsidP="00A32733">
                            <w:pPr>
                              <w:spacing w:after="0"/>
                              <w:jc w:val="center"/>
                              <w:rPr>
                                <w:sz w:val="18"/>
                                <w:szCs w:val="18"/>
                              </w:rPr>
                            </w:pPr>
                            <w:r w:rsidRPr="0062550E">
                              <w:rPr>
                                <w:sz w:val="18"/>
                                <w:szCs w:val="18"/>
                              </w:rPr>
                              <w:t>14 point, bold</w:t>
                            </w:r>
                          </w:p>
                        </w:tc>
                      </w:tr>
                      <w:tr w:rsidR="009A66BE" w14:paraId="4816B996" w14:textId="77777777" w:rsidTr="00A32733">
                        <w:trPr>
                          <w:trHeight w:val="472"/>
                        </w:trPr>
                        <w:tc>
                          <w:tcPr>
                            <w:tcW w:w="2744" w:type="dxa"/>
                          </w:tcPr>
                          <w:p w14:paraId="2B1554AD" w14:textId="77777777" w:rsidR="009A66BE" w:rsidRPr="0062550E" w:rsidRDefault="009A66BE" w:rsidP="00A32733">
                            <w:pPr>
                              <w:pStyle w:val="IJPMETabletext"/>
                              <w:spacing w:after="0"/>
                            </w:pPr>
                            <w:r w:rsidRPr="0062550E">
                              <w:t>1</w:t>
                            </w:r>
                            <w:r w:rsidRPr="0062550E">
                              <w:rPr>
                                <w:vertAlign w:val="superscript"/>
                              </w:rPr>
                              <w:t>st</w:t>
                            </w:r>
                            <w:r w:rsidRPr="0062550E">
                              <w:t xml:space="preserve"> level heading</w:t>
                            </w:r>
                            <w:r w:rsidR="008E14B9" w:rsidRPr="0062550E">
                              <w:br/>
                            </w:r>
                            <w:r w:rsidR="008E14B9" w:rsidRPr="006D7565">
                              <w:rPr>
                                <w:rFonts w:ascii="Arial" w:hAnsi="Arial" w:cs="Arial"/>
                                <w:color w:val="C00000"/>
                              </w:rPr>
                              <w:t>(IJPME Table text)</w:t>
                            </w:r>
                          </w:p>
                        </w:tc>
                        <w:tc>
                          <w:tcPr>
                            <w:tcW w:w="2744" w:type="dxa"/>
                          </w:tcPr>
                          <w:p w14:paraId="6C5E4643" w14:textId="77777777" w:rsidR="009A66BE" w:rsidRDefault="009A66BE" w:rsidP="00A32733">
                            <w:pPr>
                              <w:pStyle w:val="Ttulo1"/>
                              <w:numPr>
                                <w:ilvl w:val="0"/>
                                <w:numId w:val="13"/>
                              </w:numPr>
                              <w:spacing w:before="0" w:after="0"/>
                            </w:pPr>
                            <w:r w:rsidRPr="005C236D">
                              <w:t>Introduction</w:t>
                            </w:r>
                          </w:p>
                        </w:tc>
                        <w:tc>
                          <w:tcPr>
                            <w:tcW w:w="2745" w:type="dxa"/>
                          </w:tcPr>
                          <w:p w14:paraId="77BA7B3D" w14:textId="77777777" w:rsidR="009A66BE" w:rsidRPr="0062550E" w:rsidRDefault="009A66BE" w:rsidP="00A32733">
                            <w:pPr>
                              <w:spacing w:after="0"/>
                              <w:jc w:val="center"/>
                              <w:rPr>
                                <w:sz w:val="18"/>
                                <w:szCs w:val="18"/>
                              </w:rPr>
                            </w:pPr>
                            <w:r w:rsidRPr="0062550E">
                              <w:rPr>
                                <w:sz w:val="18"/>
                                <w:szCs w:val="18"/>
                              </w:rPr>
                              <w:t>12 point, bold</w:t>
                            </w:r>
                          </w:p>
                        </w:tc>
                      </w:tr>
                      <w:tr w:rsidR="009A66BE" w14:paraId="174C31E5" w14:textId="77777777" w:rsidTr="00481474">
                        <w:tc>
                          <w:tcPr>
                            <w:tcW w:w="2744" w:type="dxa"/>
                          </w:tcPr>
                          <w:p w14:paraId="2ADA9506" w14:textId="77777777" w:rsidR="009A66BE" w:rsidRPr="0062550E" w:rsidRDefault="009A66BE" w:rsidP="00A32733">
                            <w:pPr>
                              <w:spacing w:after="0"/>
                              <w:jc w:val="center"/>
                              <w:rPr>
                                <w:sz w:val="18"/>
                                <w:szCs w:val="18"/>
                              </w:rPr>
                            </w:pPr>
                            <w:r w:rsidRPr="0062550E">
                              <w:rPr>
                                <w:sz w:val="18"/>
                                <w:szCs w:val="18"/>
                              </w:rPr>
                              <w:t>2</w:t>
                            </w:r>
                            <w:r w:rsidRPr="0062550E">
                              <w:rPr>
                                <w:sz w:val="18"/>
                                <w:szCs w:val="18"/>
                                <w:vertAlign w:val="superscript"/>
                              </w:rPr>
                              <w:t>nd</w:t>
                            </w:r>
                            <w:r w:rsidRPr="0062550E">
                              <w:rPr>
                                <w:sz w:val="18"/>
                                <w:szCs w:val="18"/>
                              </w:rPr>
                              <w:t xml:space="preserve"> level heading</w:t>
                            </w:r>
                          </w:p>
                        </w:tc>
                        <w:tc>
                          <w:tcPr>
                            <w:tcW w:w="2744" w:type="dxa"/>
                          </w:tcPr>
                          <w:p w14:paraId="1E93BF61" w14:textId="77777777" w:rsidR="009A66BE" w:rsidRPr="006569BA" w:rsidRDefault="009A66BE" w:rsidP="00A32733">
                            <w:pPr>
                              <w:spacing w:after="0"/>
                              <w:jc w:val="center"/>
                              <w:rPr>
                                <w:b/>
                              </w:rPr>
                            </w:pPr>
                            <w:r w:rsidRPr="006569BA">
                              <w:rPr>
                                <w:b/>
                                <w:sz w:val="22"/>
                              </w:rPr>
                              <w:t>2.3 Abstract</w:t>
                            </w:r>
                          </w:p>
                        </w:tc>
                        <w:tc>
                          <w:tcPr>
                            <w:tcW w:w="2745" w:type="dxa"/>
                          </w:tcPr>
                          <w:p w14:paraId="2521A88F" w14:textId="77777777" w:rsidR="009A66BE" w:rsidRPr="0062550E" w:rsidRDefault="009A66BE" w:rsidP="00A32733">
                            <w:pPr>
                              <w:spacing w:after="0"/>
                              <w:jc w:val="center"/>
                              <w:rPr>
                                <w:sz w:val="18"/>
                                <w:szCs w:val="18"/>
                              </w:rPr>
                            </w:pPr>
                            <w:r w:rsidRPr="0062550E">
                              <w:rPr>
                                <w:sz w:val="18"/>
                                <w:szCs w:val="18"/>
                              </w:rPr>
                              <w:t>11 point, bold</w:t>
                            </w:r>
                          </w:p>
                        </w:tc>
                      </w:tr>
                      <w:tr w:rsidR="009A66BE" w14:paraId="534C0C62" w14:textId="77777777" w:rsidTr="00481474">
                        <w:tc>
                          <w:tcPr>
                            <w:tcW w:w="2744" w:type="dxa"/>
                          </w:tcPr>
                          <w:p w14:paraId="6122DDA7" w14:textId="77777777" w:rsidR="009A66BE" w:rsidRPr="0062550E" w:rsidRDefault="009A66BE" w:rsidP="00A32733">
                            <w:pPr>
                              <w:spacing w:after="0"/>
                              <w:jc w:val="center"/>
                              <w:rPr>
                                <w:sz w:val="18"/>
                                <w:szCs w:val="18"/>
                              </w:rPr>
                            </w:pPr>
                            <w:r w:rsidRPr="0062550E">
                              <w:rPr>
                                <w:sz w:val="18"/>
                                <w:szCs w:val="18"/>
                              </w:rPr>
                              <w:t>3</w:t>
                            </w:r>
                            <w:r w:rsidRPr="0062550E">
                              <w:rPr>
                                <w:sz w:val="18"/>
                                <w:szCs w:val="18"/>
                                <w:vertAlign w:val="superscript"/>
                              </w:rPr>
                              <w:t>rd</w:t>
                            </w:r>
                            <w:r w:rsidRPr="0062550E">
                              <w:rPr>
                                <w:sz w:val="18"/>
                                <w:szCs w:val="18"/>
                              </w:rPr>
                              <w:t xml:space="preserve"> level heading </w:t>
                            </w:r>
                          </w:p>
                        </w:tc>
                        <w:tc>
                          <w:tcPr>
                            <w:tcW w:w="2744" w:type="dxa"/>
                          </w:tcPr>
                          <w:p w14:paraId="119E4A1B" w14:textId="77777777" w:rsidR="009A66BE" w:rsidRPr="00DB08D0" w:rsidRDefault="009A66BE" w:rsidP="00A32733">
                            <w:pPr>
                              <w:spacing w:after="0"/>
                              <w:jc w:val="center"/>
                              <w:rPr>
                                <w:b/>
                                <w:bCs/>
                                <w:i/>
                              </w:rPr>
                            </w:pPr>
                            <w:r w:rsidRPr="00DB08D0">
                              <w:rPr>
                                <w:b/>
                                <w:bCs/>
                                <w:i/>
                              </w:rPr>
                              <w:t>Level</w:t>
                            </w:r>
                          </w:p>
                        </w:tc>
                        <w:tc>
                          <w:tcPr>
                            <w:tcW w:w="2745" w:type="dxa"/>
                          </w:tcPr>
                          <w:p w14:paraId="008D99A5" w14:textId="77777777" w:rsidR="009A66BE" w:rsidRPr="0062550E" w:rsidRDefault="009A66BE" w:rsidP="00A32733">
                            <w:pPr>
                              <w:spacing w:after="0"/>
                              <w:jc w:val="center"/>
                              <w:rPr>
                                <w:sz w:val="18"/>
                                <w:szCs w:val="18"/>
                              </w:rPr>
                            </w:pPr>
                            <w:r w:rsidRPr="0062550E">
                              <w:rPr>
                                <w:sz w:val="18"/>
                                <w:szCs w:val="18"/>
                              </w:rPr>
                              <w:t xml:space="preserve">10 point, </w:t>
                            </w:r>
                            <w:r w:rsidR="00DB08D0">
                              <w:rPr>
                                <w:sz w:val="18"/>
                                <w:szCs w:val="18"/>
                              </w:rPr>
                              <w:t>bold</w:t>
                            </w:r>
                          </w:p>
                        </w:tc>
                      </w:tr>
                      <w:tr w:rsidR="009A66BE" w14:paraId="1AE08267" w14:textId="77777777" w:rsidTr="00481474">
                        <w:tc>
                          <w:tcPr>
                            <w:tcW w:w="2744" w:type="dxa"/>
                          </w:tcPr>
                          <w:p w14:paraId="2783E358" w14:textId="77777777" w:rsidR="009A66BE" w:rsidRPr="0062550E" w:rsidRDefault="009A66BE" w:rsidP="00A32733">
                            <w:pPr>
                              <w:spacing w:after="0"/>
                              <w:jc w:val="center"/>
                              <w:rPr>
                                <w:sz w:val="18"/>
                                <w:szCs w:val="18"/>
                              </w:rPr>
                            </w:pPr>
                            <w:r w:rsidRPr="0062550E">
                              <w:rPr>
                                <w:sz w:val="18"/>
                                <w:szCs w:val="18"/>
                              </w:rPr>
                              <w:t>Run-in heading</w:t>
                            </w:r>
                          </w:p>
                        </w:tc>
                        <w:tc>
                          <w:tcPr>
                            <w:tcW w:w="2744" w:type="dxa"/>
                          </w:tcPr>
                          <w:p w14:paraId="09B580D0" w14:textId="77777777" w:rsidR="009A66BE" w:rsidRPr="006569BA" w:rsidRDefault="009A66BE" w:rsidP="00A32733">
                            <w:pPr>
                              <w:spacing w:after="0"/>
                              <w:jc w:val="center"/>
                              <w:rPr>
                                <w:b/>
                              </w:rPr>
                            </w:pPr>
                            <w:r w:rsidRPr="006569BA">
                              <w:rPr>
                                <w:b/>
                              </w:rPr>
                              <w:t>Acknowledgements</w:t>
                            </w:r>
                          </w:p>
                        </w:tc>
                        <w:tc>
                          <w:tcPr>
                            <w:tcW w:w="2745" w:type="dxa"/>
                          </w:tcPr>
                          <w:p w14:paraId="131B56E0" w14:textId="77777777" w:rsidR="009A66BE" w:rsidRPr="0062550E" w:rsidRDefault="009A66BE" w:rsidP="00A32733">
                            <w:pPr>
                              <w:spacing w:after="0"/>
                              <w:jc w:val="center"/>
                              <w:rPr>
                                <w:sz w:val="18"/>
                                <w:szCs w:val="18"/>
                              </w:rPr>
                            </w:pPr>
                            <w:r w:rsidRPr="0062550E">
                              <w:rPr>
                                <w:sz w:val="18"/>
                                <w:szCs w:val="18"/>
                              </w:rPr>
                              <w:t>11 point, bold</w:t>
                            </w:r>
                          </w:p>
                        </w:tc>
                      </w:tr>
                      <w:tr w:rsidR="009A66BE" w14:paraId="76BFCC9B" w14:textId="77777777" w:rsidTr="00481474">
                        <w:tc>
                          <w:tcPr>
                            <w:tcW w:w="2744" w:type="dxa"/>
                          </w:tcPr>
                          <w:p w14:paraId="31F777A5" w14:textId="77777777" w:rsidR="009A66BE" w:rsidRPr="0062550E" w:rsidRDefault="009A66BE" w:rsidP="00A32733">
                            <w:pPr>
                              <w:spacing w:after="0"/>
                              <w:jc w:val="center"/>
                              <w:rPr>
                                <w:sz w:val="18"/>
                                <w:szCs w:val="18"/>
                              </w:rPr>
                            </w:pPr>
                            <w:r w:rsidRPr="0062550E">
                              <w:rPr>
                                <w:sz w:val="18"/>
                                <w:szCs w:val="18"/>
                              </w:rPr>
                              <w:t>Table &amp; Figure captions</w:t>
                            </w:r>
                          </w:p>
                        </w:tc>
                        <w:tc>
                          <w:tcPr>
                            <w:tcW w:w="2744" w:type="dxa"/>
                          </w:tcPr>
                          <w:p w14:paraId="7DB5C0B1" w14:textId="77777777" w:rsidR="009A66BE" w:rsidRPr="006569BA" w:rsidRDefault="009A66BE" w:rsidP="00A32733">
                            <w:pPr>
                              <w:spacing w:after="0"/>
                              <w:jc w:val="center"/>
                              <w:rPr>
                                <w:b/>
                                <w:sz w:val="18"/>
                              </w:rPr>
                            </w:pPr>
                            <w:r w:rsidRPr="006569BA">
                              <w:rPr>
                                <w:b/>
                                <w:sz w:val="18"/>
                              </w:rPr>
                              <w:t>Figure 2.2</w:t>
                            </w:r>
                          </w:p>
                        </w:tc>
                        <w:tc>
                          <w:tcPr>
                            <w:tcW w:w="2745" w:type="dxa"/>
                          </w:tcPr>
                          <w:p w14:paraId="40AE38A4" w14:textId="77777777" w:rsidR="009A66BE" w:rsidRPr="0062550E" w:rsidRDefault="009A66BE" w:rsidP="00A32733">
                            <w:pPr>
                              <w:spacing w:after="0"/>
                              <w:jc w:val="center"/>
                              <w:rPr>
                                <w:sz w:val="18"/>
                                <w:szCs w:val="18"/>
                              </w:rPr>
                            </w:pPr>
                            <w:r w:rsidRPr="0062550E">
                              <w:rPr>
                                <w:sz w:val="18"/>
                                <w:szCs w:val="18"/>
                              </w:rPr>
                              <w:t>9 point, bold</w:t>
                            </w:r>
                          </w:p>
                        </w:tc>
                      </w:tr>
                    </w:tbl>
                    <w:p w14:paraId="37195F21" w14:textId="77777777" w:rsidR="009A66BE" w:rsidRPr="00D4037A" w:rsidRDefault="009A66BE" w:rsidP="00A32733">
                      <w:pPr>
                        <w:rPr>
                          <w:lang w:val="es-ES"/>
                        </w:rPr>
                      </w:pPr>
                    </w:p>
                  </w:txbxContent>
                </v:textbox>
                <w10:wrap type="topAndBottom"/>
              </v:shape>
            </w:pict>
          </mc:Fallback>
        </mc:AlternateContent>
      </w:r>
      <w:r w:rsidR="00481474">
        <w:t xml:space="preserve">A concise </w:t>
      </w:r>
      <w:r w:rsidR="00481474" w:rsidRPr="005C236D">
        <w:t>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r w:rsidR="00481474">
        <w:t xml:space="preserve"> An abstract of not more than 20</w:t>
      </w:r>
      <w:r w:rsidR="00481474" w:rsidRPr="00970DDE">
        <w:t>0 words</w:t>
      </w:r>
      <w:r w:rsidR="00481474">
        <w:t>.</w:t>
      </w:r>
    </w:p>
    <w:p w14:paraId="235365E9" w14:textId="77777777" w:rsidR="00481474" w:rsidRDefault="00481474" w:rsidP="003F757D">
      <w:pPr>
        <w:pStyle w:val="Ttulo2"/>
      </w:pPr>
      <w:r>
        <w:t>Keywords</w:t>
      </w:r>
    </w:p>
    <w:p w14:paraId="517956E9" w14:textId="696769E3" w:rsidR="00481474" w:rsidRDefault="00481474" w:rsidP="00481474">
      <w:r w:rsidRPr="00EE2120">
        <w:t xml:space="preserve">Immediately after the abstract, provide a maximum of 6 keywords, using </w:t>
      </w:r>
      <w:r w:rsidR="0028757B" w:rsidRPr="00360514">
        <w:t>British</w:t>
      </w:r>
      <w:r w:rsidRPr="00EE2120">
        <w:t xml:space="preserve"> spelling and avoiding general and plural terms and multiple concepts (avoid, for example, 'and', 'of'). Be sparing with abbreviations. These keywords will be used for indexing purposes.</w:t>
      </w:r>
    </w:p>
    <w:p w14:paraId="37081C7C" w14:textId="77777777" w:rsidR="00481474" w:rsidRDefault="00481474" w:rsidP="003F757D">
      <w:pPr>
        <w:pStyle w:val="Ttulo2"/>
      </w:pPr>
      <w:r>
        <w:t>The extended contribution</w:t>
      </w:r>
    </w:p>
    <w:p w14:paraId="4D3993D8" w14:textId="77777777" w:rsidR="00481474" w:rsidRDefault="00481474" w:rsidP="00CC717F">
      <w:r>
        <w:t>The contribution</w:t>
      </w:r>
      <w:r w:rsidRPr="00970DDE">
        <w:t xml:space="preserve"> should in general comprise: (</w:t>
      </w:r>
      <w:r>
        <w:t>a</w:t>
      </w:r>
      <w:r w:rsidRPr="00970DDE">
        <w:t>) Introduction; (</w:t>
      </w:r>
      <w:r>
        <w:t>b</w:t>
      </w:r>
      <w:r w:rsidRPr="00970DDE">
        <w:t>) Methods; (</w:t>
      </w:r>
      <w:r>
        <w:t>c</w:t>
      </w:r>
      <w:r w:rsidRPr="00970DDE">
        <w:t>) Results; (</w:t>
      </w:r>
      <w:r>
        <w:t>d</w:t>
      </w:r>
      <w:r w:rsidRPr="00970DDE">
        <w:t>) Discussion; (</w:t>
      </w:r>
      <w:r>
        <w:t>e</w:t>
      </w:r>
      <w:r w:rsidRPr="00970DDE">
        <w:t xml:space="preserve">) </w:t>
      </w:r>
      <w:r w:rsidR="00A32733">
        <w:t>A</w:t>
      </w:r>
      <w:r w:rsidRPr="00970DDE">
        <w:t>cknowledgments, if any (</w:t>
      </w:r>
      <w:r>
        <w:t>f</w:t>
      </w:r>
      <w:r w:rsidRPr="00970DDE">
        <w:t>) Refer</w:t>
      </w:r>
      <w:r w:rsidR="00CC717F">
        <w:t>ences.</w:t>
      </w:r>
    </w:p>
    <w:p w14:paraId="34E9944B" w14:textId="77777777" w:rsidR="00481474" w:rsidRPr="008C1BD2" w:rsidRDefault="00481474" w:rsidP="008C1BD2">
      <w:pPr>
        <w:pStyle w:val="Ttulo1"/>
        <w:numPr>
          <w:ilvl w:val="0"/>
          <w:numId w:val="13"/>
        </w:numPr>
      </w:pPr>
      <w:r w:rsidRPr="008C1BD2">
        <w:t>Main Contribution</w:t>
      </w:r>
    </w:p>
    <w:p w14:paraId="7FEADE61" w14:textId="77777777" w:rsidR="00481474" w:rsidRPr="005C236D" w:rsidRDefault="00481474" w:rsidP="003F757D">
      <w:pPr>
        <w:pStyle w:val="Ttulo2"/>
      </w:pPr>
      <w:r>
        <w:t>Headings</w:t>
      </w:r>
    </w:p>
    <w:p w14:paraId="706226F9" w14:textId="77777777" w:rsidR="00481474" w:rsidRDefault="00481474" w:rsidP="00FA7D75">
      <w:r w:rsidRPr="00BA235C">
        <w:t>Headings should be capitalized (i.e., nouns, verbs, and all other words</w:t>
      </w:r>
      <w:r>
        <w:t xml:space="preserve"> </w:t>
      </w:r>
      <w:r w:rsidRPr="00BA235C">
        <w:t>except articles, prepositions, and conjunctions should be set with an initial capital)</w:t>
      </w:r>
      <w:r>
        <w:t xml:space="preserve"> </w:t>
      </w:r>
      <w:r w:rsidRPr="00BA235C">
        <w:t>and should, with the exception of the title, be aligned to the left. Only the first two</w:t>
      </w:r>
      <w:r w:rsidR="00FA7D75">
        <w:t xml:space="preserve"> </w:t>
      </w:r>
      <w:r w:rsidRPr="00BA235C">
        <w:t>levels of section headings should be numbered, as shown in Table 1. The respective</w:t>
      </w:r>
      <w:r>
        <w:t xml:space="preserve"> </w:t>
      </w:r>
      <w:r w:rsidRPr="00BA235C">
        <w:t>font sizes are also given in Table 1. Kindly refrain from using “0” when numbering</w:t>
      </w:r>
      <w:r>
        <w:t xml:space="preserve"> </w:t>
      </w:r>
      <w:r w:rsidRPr="00BA235C">
        <w:t>your section headings.</w:t>
      </w:r>
    </w:p>
    <w:p w14:paraId="007E027E" w14:textId="77777777" w:rsidR="00481474" w:rsidRDefault="00481474" w:rsidP="003F757D">
      <w:pPr>
        <w:pStyle w:val="Ttulo2"/>
      </w:pPr>
      <w:r w:rsidRPr="003F757D">
        <w:t>Abbreviations</w:t>
      </w:r>
    </w:p>
    <w:p w14:paraId="7D323BC4" w14:textId="77777777" w:rsidR="00481474" w:rsidRPr="00391149" w:rsidRDefault="00481474" w:rsidP="00CC717F">
      <w:r w:rsidRPr="00391149">
        <w:t>Define abbreviations that are not standard. Such abbreviations that are unavoidable in the abstract must be defined at their first mention there. Ensure consistency of abbreviations throughout the article</w:t>
      </w:r>
      <w:r>
        <w:t>.</w:t>
      </w:r>
    </w:p>
    <w:p w14:paraId="0B2BBD8D" w14:textId="77777777" w:rsidR="00481474" w:rsidRPr="005C236D" w:rsidRDefault="00481474" w:rsidP="003F757D">
      <w:pPr>
        <w:pStyle w:val="Ttulo2"/>
      </w:pPr>
      <w:r>
        <w:t>Figures and Tables</w:t>
      </w:r>
    </w:p>
    <w:p w14:paraId="28138618" w14:textId="77777777" w:rsidR="00481474" w:rsidRDefault="00481474" w:rsidP="00CC717F">
      <w:r w:rsidRPr="008B4F6A">
        <w:t xml:space="preserve">Tables and figures must be correlatively numbered, following their order of appearance in the text. They must include captions that adequately describe the table's or figure's contents (not on the figure itself), and they should include the source of information used to build the table or figure. </w:t>
      </w:r>
    </w:p>
    <w:p w14:paraId="100BFF38" w14:textId="77B36B93" w:rsidR="00481474" w:rsidRDefault="00144C1C" w:rsidP="00FC357B">
      <w:r w:rsidRPr="001A6AE2">
        <w:rPr>
          <w:noProof/>
          <w:lang w:val="es-ES"/>
        </w:rPr>
        <w:drawing>
          <wp:inline distT="0" distB="0" distL="0" distR="0" wp14:anchorId="1700CAFB" wp14:editId="7E49FE73">
            <wp:extent cx="2466975" cy="1785620"/>
            <wp:effectExtent l="0" t="0" r="0" b="0"/>
            <wp:docPr id="4" name="Imagen 10" descr="Imagen en blanco y negro de una estación de tren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Imagen en blanco y negro de una estación de trenes&#10;&#10;Descripción generada automáticamente con confianza med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6975" cy="1785620"/>
                    </a:xfrm>
                    <a:prstGeom prst="rect">
                      <a:avLst/>
                    </a:prstGeom>
                    <a:noFill/>
                    <a:ln>
                      <a:noFill/>
                    </a:ln>
                  </pic:spPr>
                </pic:pic>
              </a:graphicData>
            </a:graphic>
          </wp:inline>
        </w:drawing>
      </w:r>
    </w:p>
    <w:p w14:paraId="374AB92C" w14:textId="77777777" w:rsidR="00481474" w:rsidRPr="009F72C7" w:rsidRDefault="00481474" w:rsidP="0062550E">
      <w:pPr>
        <w:pStyle w:val="IJPMETableFigureCaption"/>
      </w:pPr>
      <w:r w:rsidRPr="00A32733">
        <w:rPr>
          <w:b/>
          <w:bCs w:val="0"/>
        </w:rPr>
        <w:t>Figure 1</w:t>
      </w:r>
      <w:r w:rsidRPr="0062550E">
        <w:t xml:space="preserve">. </w:t>
      </w:r>
      <w:r w:rsidRPr="00A32733">
        <w:t>Example (</w:t>
      </w:r>
      <w:r w:rsidR="00FC357B" w:rsidRPr="00A32733">
        <w:t>Public Domain</w:t>
      </w:r>
      <w:r w:rsidRPr="00A32733">
        <w:t>)</w:t>
      </w:r>
      <w:r w:rsidR="009F72C7">
        <w:t>.</w:t>
      </w:r>
      <w:r w:rsidR="009F72C7" w:rsidRPr="009F72C7">
        <w:rPr>
          <w:rFonts w:ascii="Arial" w:hAnsi="Arial" w:cs="Arial"/>
          <w:color w:val="C00000"/>
          <w:szCs w:val="18"/>
        </w:rPr>
        <w:t xml:space="preserve"> (IJPME </w:t>
      </w:r>
      <w:r w:rsidR="009F72C7">
        <w:rPr>
          <w:rFonts w:ascii="Arial" w:hAnsi="Arial" w:cs="Arial"/>
          <w:color w:val="C00000"/>
          <w:szCs w:val="18"/>
        </w:rPr>
        <w:t>Figure</w:t>
      </w:r>
      <w:r w:rsidR="009F72C7" w:rsidRPr="009F72C7">
        <w:rPr>
          <w:rFonts w:ascii="Arial" w:hAnsi="Arial" w:cs="Arial"/>
          <w:color w:val="C00000"/>
          <w:szCs w:val="18"/>
        </w:rPr>
        <w:t xml:space="preserve"> caption)</w:t>
      </w:r>
    </w:p>
    <w:p w14:paraId="48AE9ECE" w14:textId="77777777" w:rsidR="00481474" w:rsidRDefault="00481474" w:rsidP="00CC717F">
      <w:r w:rsidRPr="008B4F6A">
        <w:t xml:space="preserve">Explain all symbols and abbreviations used. </w:t>
      </w:r>
      <w:r w:rsidRPr="00391149">
        <w:t>Make sure you use uniform lettering and sizing of your original artwork</w:t>
      </w:r>
      <w:r>
        <w:t xml:space="preserve">. </w:t>
      </w:r>
      <w:r w:rsidRPr="008B4F6A">
        <w:t>In the captions use the key Word “</w:t>
      </w:r>
      <w:r w:rsidR="00E03185">
        <w:t>T</w:t>
      </w:r>
      <w:r w:rsidRPr="008B4F6A">
        <w:t>able” or “</w:t>
      </w:r>
      <w:r w:rsidR="00E03185">
        <w:t>F</w:t>
      </w:r>
      <w:r w:rsidRPr="008B4F6A">
        <w:t xml:space="preserve">igure” at the begining according to </w:t>
      </w:r>
      <w:r>
        <w:t>item</w:t>
      </w:r>
      <w:r w:rsidRPr="0039010E">
        <w:t>, at the top for “table” and to the bottom fo</w:t>
      </w:r>
      <w:r w:rsidR="00E03185">
        <w:t>r</w:t>
      </w:r>
      <w:r w:rsidRPr="0039010E">
        <w:t xml:space="preserve"> “figure”. Text inside the table must be formatted up to 9 point.</w:t>
      </w:r>
    </w:p>
    <w:p w14:paraId="6E0F2C29" w14:textId="77777777" w:rsidR="00481474" w:rsidRPr="00E03185" w:rsidRDefault="00481474" w:rsidP="00CC717F">
      <w:pPr>
        <w:rPr>
          <w:spacing w:val="-2"/>
        </w:rPr>
      </w:pPr>
      <w:r w:rsidRPr="00E03185">
        <w:rPr>
          <w:spacing w:val="-2"/>
        </w:rPr>
        <w:t xml:space="preserve">Size the illustrations close to the desired dimensions of the printed version. Vector graphics instead of rasterized images – should be used for diagrams and schemas whenever possible. Please check that the lines in line drawings are not interrupted and have a constant width. Line drawings are to have a </w:t>
      </w:r>
      <w:r w:rsidR="00CC717F" w:rsidRPr="00E03185">
        <w:rPr>
          <w:spacing w:val="-2"/>
        </w:rPr>
        <w:t>resolution of at least 800 dpi.</w:t>
      </w:r>
    </w:p>
    <w:p w14:paraId="571E0D3D" w14:textId="77777777" w:rsidR="00481474" w:rsidRPr="00063892" w:rsidRDefault="00481474" w:rsidP="003F757D">
      <w:pPr>
        <w:pStyle w:val="Ttulo2"/>
      </w:pPr>
      <w:r>
        <w:t xml:space="preserve">Equations and </w:t>
      </w:r>
      <w:r w:rsidRPr="003F757D">
        <w:t>Formulas</w:t>
      </w:r>
    </w:p>
    <w:p w14:paraId="36EED02D" w14:textId="77777777" w:rsidR="00481474" w:rsidRDefault="00481474" w:rsidP="00CC717F">
      <w:r w:rsidRPr="002029F0">
        <w:t>Displayed equations or formulas are centered and set on a separate line (with an extra</w:t>
      </w:r>
      <w:r>
        <w:t xml:space="preserve"> </w:t>
      </w:r>
      <w:r w:rsidRPr="002029F0">
        <w:t xml:space="preserve">line space above and below). </w:t>
      </w:r>
    </w:p>
    <w:p w14:paraId="02B52139" w14:textId="77777777" w:rsidR="00481474" w:rsidRDefault="00481474" w:rsidP="008471D4">
      <w:pPr>
        <w:spacing w:after="0" w:line="240" w:lineRule="auto"/>
      </w:pPr>
    </w:p>
    <w:p w14:paraId="79C83722" w14:textId="77777777" w:rsidR="00481474" w:rsidRDefault="00481474" w:rsidP="008471D4">
      <w:pPr>
        <w:spacing w:after="0" w:line="240" w:lineRule="auto"/>
        <w:jc w:val="right"/>
      </w:pPr>
      <w:r>
        <w:t>x = a</w:t>
      </w:r>
      <w:r w:rsidRPr="00E03185">
        <w:rPr>
          <w:vertAlign w:val="superscript"/>
        </w:rPr>
        <w:t>2</w:t>
      </w:r>
      <w:r>
        <w:t xml:space="preserve"> + b</w:t>
      </w:r>
      <w:r w:rsidRPr="00E03185">
        <w:rPr>
          <w:vertAlign w:val="superscript"/>
        </w:rPr>
        <w:t>2</w:t>
      </w:r>
      <w:r>
        <w:t xml:space="preserve">                        (1)</w:t>
      </w:r>
    </w:p>
    <w:p w14:paraId="10F812BC" w14:textId="77777777" w:rsidR="00481474" w:rsidRDefault="00481474" w:rsidP="008471D4">
      <w:pPr>
        <w:spacing w:after="0" w:line="240" w:lineRule="auto"/>
      </w:pPr>
    </w:p>
    <w:p w14:paraId="17F378C3" w14:textId="77777777" w:rsidR="00481474" w:rsidRDefault="00481474" w:rsidP="00CC717F">
      <w:r w:rsidRPr="002029F0">
        <w:t>Displayed expressions should be numbered</w:t>
      </w:r>
      <w:r>
        <w:t xml:space="preserve"> </w:t>
      </w:r>
      <w:r w:rsidRPr="002029F0">
        <w:t>for reference. The numbers should be consecutive within the contribution, with numbers</w:t>
      </w:r>
      <w:r>
        <w:t xml:space="preserve"> </w:t>
      </w:r>
      <w:r w:rsidRPr="002029F0">
        <w:t>enclosed in parentheses and set on the right margin.</w:t>
      </w:r>
    </w:p>
    <w:p w14:paraId="726C88BC" w14:textId="77777777" w:rsidR="00481474" w:rsidRPr="005C236D" w:rsidRDefault="00481474" w:rsidP="003F757D">
      <w:pPr>
        <w:pStyle w:val="Ttulo2"/>
      </w:pPr>
      <w:r>
        <w:t>Footnotes</w:t>
      </w:r>
    </w:p>
    <w:p w14:paraId="48C68178" w14:textId="77777777" w:rsidR="00481474" w:rsidRDefault="00481474" w:rsidP="00CC717F">
      <w:r w:rsidRPr="008D01BD">
        <w:t>Footnotes or endnotes will NOT be accepted.</w:t>
      </w:r>
    </w:p>
    <w:p w14:paraId="0261A51A" w14:textId="77777777" w:rsidR="00481474" w:rsidRDefault="00481474" w:rsidP="003F757D">
      <w:pPr>
        <w:pStyle w:val="Ttulo2"/>
      </w:pPr>
      <w:r>
        <w:t>Appendices</w:t>
      </w:r>
    </w:p>
    <w:p w14:paraId="77077503" w14:textId="77777777" w:rsidR="00481474" w:rsidRPr="00941792" w:rsidRDefault="00481474" w:rsidP="00CC717F">
      <w:r w:rsidRPr="00941792">
        <w:t>If needed, authors can add appendices to the document, that include complementary material useful to other researchers (e.g., questionnaires used in surveys, program code, etc.). Appendices will be placed after the references section, and they must be labelled using roman num</w:t>
      </w:r>
      <w:r>
        <w:t>erals</w:t>
      </w:r>
      <w:r w:rsidRPr="00941792">
        <w:t xml:space="preserve"> (Appendix I, II, ...), and should have a title descriptive of its contents. This should always be a run-in heading and not a section or subsection heading.</w:t>
      </w:r>
    </w:p>
    <w:p w14:paraId="7420F87D" w14:textId="77777777" w:rsidR="00481474" w:rsidRPr="008C1BD2" w:rsidRDefault="00481474" w:rsidP="008C1BD2">
      <w:pPr>
        <w:pStyle w:val="Ttulo1"/>
        <w:numPr>
          <w:ilvl w:val="0"/>
          <w:numId w:val="13"/>
        </w:numPr>
      </w:pPr>
      <w:r w:rsidRPr="008C1BD2">
        <w:t>References</w:t>
      </w:r>
    </w:p>
    <w:p w14:paraId="2FE9C2AE" w14:textId="77777777" w:rsidR="00481474" w:rsidRPr="00CC717F" w:rsidRDefault="00481474" w:rsidP="00481474">
      <w:r w:rsidRPr="00CC717F">
        <w:t>Citations in the text should follow the referencing style used by the American Psychological Association (</w:t>
      </w:r>
      <w:hyperlink r:id="rId24" w:history="1">
        <w:r w:rsidRPr="00CC717F">
          <w:t>http://www.apastyle.org</w:t>
        </w:r>
      </w:hyperlink>
      <w:r w:rsidRPr="00CC717F">
        <w:t>). For specific information on documenting particular sources, consult a style guide such as Publication Manual of the American Psychological Association or A Writer's Reference.</w:t>
      </w:r>
    </w:p>
    <w:p w14:paraId="35DE5D03" w14:textId="77777777" w:rsidR="00481474" w:rsidRPr="00CC717F" w:rsidRDefault="00481474" w:rsidP="00481474">
      <w:r w:rsidRPr="00CC717F">
        <w:t xml:space="preserve">Each print sources (book, chapter in a edited book, periodical journal, periodical magazine and periodical newspaper) and electronic sources (internet or database) has it own defined style. </w:t>
      </w:r>
    </w:p>
    <w:p w14:paraId="2EA300BA" w14:textId="77777777" w:rsidR="00481474" w:rsidRPr="00CC717F" w:rsidRDefault="00481474" w:rsidP="00481474">
      <w:r w:rsidRPr="00CC717F">
        <w:t xml:space="preserve">References in the text should be cited thus: </w:t>
      </w:r>
      <w:r w:rsidR="00925CEA" w:rsidRPr="00EB4E5F">
        <w:rPr>
          <w:rStyle w:val="IJPMLink"/>
        </w:rPr>
        <w:t>Anthony</w:t>
      </w:r>
      <w:r w:rsidR="00925CEA" w:rsidRPr="00EB4E5F">
        <w:rPr>
          <w:color w:val="C00000"/>
        </w:rPr>
        <w:t xml:space="preserve"> </w:t>
      </w:r>
      <w:r w:rsidRPr="00EB4E5F">
        <w:t>(</w:t>
      </w:r>
      <w:r w:rsidR="00357135" w:rsidRPr="00EB4E5F">
        <w:rPr>
          <w:rStyle w:val="IJPMLink"/>
        </w:rPr>
        <w:t>196</w:t>
      </w:r>
      <w:r w:rsidR="00925CEA" w:rsidRPr="00EB4E5F">
        <w:rPr>
          <w:rStyle w:val="IJPMLink"/>
        </w:rPr>
        <w:t>5</w:t>
      </w:r>
      <w:r w:rsidRPr="00CC717F">
        <w:t>)</w:t>
      </w:r>
      <w:r w:rsidR="00717787">
        <w:t xml:space="preserve"> </w:t>
      </w:r>
      <w:r w:rsidR="00717787" w:rsidRPr="00717787">
        <w:rPr>
          <w:rFonts w:ascii="Arial" w:hAnsi="Arial" w:cs="Arial"/>
          <w:color w:val="C00000"/>
        </w:rPr>
        <w:t>(IJPME Link)</w:t>
      </w:r>
      <w:r w:rsidRPr="00CC717F">
        <w:t xml:space="preserve"> or (</w:t>
      </w:r>
      <w:r w:rsidR="00925CEA" w:rsidRPr="00EB4E5F">
        <w:rPr>
          <w:rStyle w:val="IJPMLink"/>
        </w:rPr>
        <w:t>Anthony</w:t>
      </w:r>
      <w:r w:rsidRPr="00EB4E5F">
        <w:rPr>
          <w:rStyle w:val="IJPMLink"/>
        </w:rPr>
        <w:t xml:space="preserve">, </w:t>
      </w:r>
      <w:r w:rsidR="00357135" w:rsidRPr="00EB4E5F">
        <w:rPr>
          <w:rStyle w:val="IJPMLink"/>
        </w:rPr>
        <w:t>196</w:t>
      </w:r>
      <w:r w:rsidR="00925CEA" w:rsidRPr="00EB4E5F">
        <w:rPr>
          <w:rStyle w:val="IJPMLink"/>
        </w:rPr>
        <w:t>5</w:t>
      </w:r>
      <w:r w:rsidRPr="00CC717F">
        <w:t xml:space="preserve">); two authors: </w:t>
      </w:r>
      <w:r w:rsidR="00357135" w:rsidRPr="00EB4E5F">
        <w:rPr>
          <w:rStyle w:val="IJPMLink"/>
        </w:rPr>
        <w:t>Gliffer</w:t>
      </w:r>
      <w:r w:rsidRPr="00EB4E5F">
        <w:rPr>
          <w:rStyle w:val="IJPMLink"/>
        </w:rPr>
        <w:t xml:space="preserve"> and </w:t>
      </w:r>
      <w:r w:rsidR="00925CEA" w:rsidRPr="00EB4E5F">
        <w:rPr>
          <w:rStyle w:val="IJPMLink"/>
        </w:rPr>
        <w:t xml:space="preserve">Thompson </w:t>
      </w:r>
      <w:r w:rsidRPr="00EB4E5F">
        <w:t>(</w:t>
      </w:r>
      <w:r w:rsidR="00925CEA" w:rsidRPr="00EB4E5F">
        <w:rPr>
          <w:rStyle w:val="IJPMLink"/>
        </w:rPr>
        <w:t>1960</w:t>
      </w:r>
      <w:r w:rsidRPr="00CC717F">
        <w:t>) or (</w:t>
      </w:r>
      <w:r w:rsidR="00925CEA" w:rsidRPr="00EB4E5F">
        <w:rPr>
          <w:rStyle w:val="IJPMLink"/>
        </w:rPr>
        <w:t>Gliffer and Thompson</w:t>
      </w:r>
      <w:r w:rsidRPr="00EB4E5F">
        <w:rPr>
          <w:rStyle w:val="IJPMLink"/>
        </w:rPr>
        <w:t xml:space="preserve">, </w:t>
      </w:r>
      <w:r w:rsidR="00925CEA" w:rsidRPr="00EB4E5F">
        <w:rPr>
          <w:rStyle w:val="IJPMLink"/>
        </w:rPr>
        <w:t>1960</w:t>
      </w:r>
      <w:r w:rsidRPr="00CC717F">
        <w:t xml:space="preserve">); three or more authors, </w:t>
      </w:r>
      <w:r w:rsidR="00925CEA" w:rsidRPr="00EB4E5F">
        <w:rPr>
          <w:rStyle w:val="IJPMLink"/>
        </w:rPr>
        <w:t>Lasi</w:t>
      </w:r>
      <w:r w:rsidRPr="00EB4E5F">
        <w:rPr>
          <w:rStyle w:val="IJPMLink"/>
        </w:rPr>
        <w:t xml:space="preserve"> et al. </w:t>
      </w:r>
      <w:r w:rsidRPr="00EB4E5F">
        <w:t>(</w:t>
      </w:r>
      <w:r w:rsidRPr="00EB4E5F">
        <w:rPr>
          <w:rStyle w:val="IJPMLink"/>
        </w:rPr>
        <w:t>201</w:t>
      </w:r>
      <w:r w:rsidR="00925CEA" w:rsidRPr="00EB4E5F">
        <w:rPr>
          <w:rStyle w:val="IJPMLink"/>
        </w:rPr>
        <w:t>4</w:t>
      </w:r>
      <w:r w:rsidRPr="00CC717F">
        <w:t>) or (</w:t>
      </w:r>
      <w:r w:rsidR="00925CEA" w:rsidRPr="00EB4E5F">
        <w:rPr>
          <w:rStyle w:val="IJPMLink"/>
        </w:rPr>
        <w:t>Lasi</w:t>
      </w:r>
      <w:r w:rsidRPr="00EB4E5F">
        <w:rPr>
          <w:rStyle w:val="IJPMLink"/>
        </w:rPr>
        <w:t xml:space="preserve"> et al., 201</w:t>
      </w:r>
      <w:r w:rsidR="00925CEA" w:rsidRPr="00EB4E5F">
        <w:rPr>
          <w:rStyle w:val="IJPMLink"/>
        </w:rPr>
        <w:t>4</w:t>
      </w:r>
      <w:r w:rsidRPr="00CC717F">
        <w:t xml:space="preserve">). References to papers by the same author(s) in the same year are distinguished in text and reference list by the letters a, b etc. </w:t>
      </w:r>
    </w:p>
    <w:p w14:paraId="3E5FA1BC" w14:textId="77777777" w:rsidR="00481474" w:rsidRDefault="00481474" w:rsidP="00481474">
      <w:r w:rsidRPr="00CC717F">
        <w:t xml:space="preserve">References must be listed at the end of the paper in alphabetical order and then further sorted chronologically if necessary. This should always be a run-in heading and not a section or subsection heading. It should </w:t>
      </w:r>
      <w:r w:rsidRPr="00970DDE">
        <w:t xml:space="preserve">be single spaced on </w:t>
      </w:r>
      <w:r>
        <w:t>one</w:t>
      </w:r>
      <w:r w:rsidRPr="00970DDE">
        <w:t xml:space="preserve"> side</w:t>
      </w:r>
      <w:r>
        <w:t xml:space="preserve"> and 9 point font size.</w:t>
      </w:r>
      <w:r w:rsidR="00E03185">
        <w:t xml:space="preserve"> </w:t>
      </w:r>
    </w:p>
    <w:p w14:paraId="75CC6BAE" w14:textId="77777777" w:rsidR="00DC0B89" w:rsidRDefault="00DC0B89" w:rsidP="00A32733">
      <w:pPr>
        <w:pStyle w:val="Ttulo1"/>
      </w:pPr>
      <w:r>
        <w:t xml:space="preserve">Data </w:t>
      </w:r>
      <w:r w:rsidRPr="00DC0B89">
        <w:t>Availability</w:t>
      </w:r>
      <w:r>
        <w:t xml:space="preserve"> </w:t>
      </w:r>
    </w:p>
    <w:p w14:paraId="3E4BEFDE" w14:textId="77777777" w:rsidR="00B211D7" w:rsidRPr="00B211D7" w:rsidRDefault="00DC0B89" w:rsidP="00B211D7">
      <w:r>
        <w:t>The data is available in the XXXX (public) data repository</w:t>
      </w:r>
      <w:r w:rsidR="00B211D7">
        <w:t xml:space="preserve"> (in case of use). The </w:t>
      </w:r>
      <w:r w:rsidR="00B211D7" w:rsidRPr="00B211D7">
        <w:t xml:space="preserve">data repository can assign a DOI to </w:t>
      </w:r>
      <w:r w:rsidR="00B211D7">
        <w:t>your</w:t>
      </w:r>
      <w:r w:rsidR="00B211D7" w:rsidRPr="00B211D7">
        <w:t xml:space="preserve"> </w:t>
      </w:r>
      <w:r w:rsidR="00B211D7">
        <w:t>data. This DOI should be indicated to link with them.</w:t>
      </w:r>
    </w:p>
    <w:p w14:paraId="023DE2A8" w14:textId="77777777" w:rsidR="00481474" w:rsidRPr="00A32733" w:rsidRDefault="00481474" w:rsidP="00A32733">
      <w:pPr>
        <w:pStyle w:val="Ttulo1"/>
      </w:pPr>
      <w:r w:rsidRPr="00A32733">
        <w:t>Acknowledgements</w:t>
      </w:r>
    </w:p>
    <w:p w14:paraId="1B2CF3B1" w14:textId="77777777" w:rsidR="00481474" w:rsidRDefault="000C0D34" w:rsidP="00E03185">
      <w:pPr>
        <w:rPr>
          <w:lang w:val="en-GB"/>
        </w:rPr>
      </w:pPr>
      <w:r w:rsidRPr="00C44D66">
        <w:rPr>
          <w:lang w:val="en-GB"/>
        </w:rPr>
        <w:t>It should not be assigned a n</w:t>
      </w:r>
      <w:r>
        <w:rPr>
          <w:lang w:val="en-GB"/>
        </w:rPr>
        <w:t xml:space="preserve">umber. </w:t>
      </w:r>
      <w:r w:rsidR="00481474">
        <w:rPr>
          <w:lang w:val="en-GB"/>
        </w:rPr>
        <w:t xml:space="preserve">The acknowledgements may </w:t>
      </w:r>
      <w:r w:rsidR="00481474" w:rsidRPr="00C44D66">
        <w:rPr>
          <w:lang w:val="en-GB"/>
        </w:rPr>
        <w:t>include reference to grants or supports received in relation to the work presented in the pape</w:t>
      </w:r>
      <w:r w:rsidR="00481474">
        <w:rPr>
          <w:lang w:val="en-GB"/>
        </w:rPr>
        <w:t>r.</w:t>
      </w:r>
    </w:p>
    <w:p w14:paraId="268D8AAC" w14:textId="77777777" w:rsidR="004226C9" w:rsidRDefault="004226C9" w:rsidP="004226C9">
      <w:pPr>
        <w:pStyle w:val="Ttulo1"/>
        <w:rPr>
          <w:lang w:val="en-GB"/>
        </w:rPr>
      </w:pPr>
      <w:r w:rsidRPr="004226C9">
        <w:t>Authors</w:t>
      </w:r>
      <w:r>
        <w:rPr>
          <w:lang w:val="en-GB"/>
        </w:rPr>
        <w:t xml:space="preserve"> contribution</w:t>
      </w:r>
    </w:p>
    <w:p w14:paraId="1F0DA9E6" w14:textId="77777777" w:rsidR="004226C9" w:rsidRDefault="003F757D" w:rsidP="00E03185">
      <w:pPr>
        <w:rPr>
          <w:lang w:val="en-GB"/>
        </w:rPr>
      </w:pPr>
      <w:r>
        <w:rPr>
          <w:lang w:val="en-GB"/>
        </w:rPr>
        <w:t>Specify the contribution of each author of your manuscript.</w:t>
      </w:r>
    </w:p>
    <w:p w14:paraId="6A3BA5FB" w14:textId="77777777" w:rsidR="00E03185" w:rsidRDefault="00E03185" w:rsidP="00E03185">
      <w:pPr>
        <w:rPr>
          <w:lang w:val="en-GB"/>
        </w:rPr>
      </w:pPr>
    </w:p>
    <w:p w14:paraId="0D5B8EB0" w14:textId="77777777" w:rsidR="00E03185" w:rsidRPr="00973746" w:rsidRDefault="00E03185" w:rsidP="00E03185">
      <w:pPr>
        <w:rPr>
          <w:lang w:val="en-GB"/>
        </w:rPr>
        <w:sectPr w:rsidR="00E03185" w:rsidRPr="00973746" w:rsidSect="008471D4">
          <w:type w:val="continuous"/>
          <w:pgSz w:w="11907" w:h="16840" w:code="9"/>
          <w:pgMar w:top="1809" w:right="1588" w:bottom="2341" w:left="1814" w:header="1134" w:footer="1228" w:gutter="0"/>
          <w:pgNumType w:start="1"/>
          <w:cols w:num="2" w:space="708"/>
          <w:titlePg/>
          <w:docGrid w:linePitch="360"/>
        </w:sectPr>
      </w:pPr>
    </w:p>
    <w:p w14:paraId="0C7DBD1F" w14:textId="77777777" w:rsidR="00481474" w:rsidRDefault="00481474" w:rsidP="00F272E1"/>
    <w:p w14:paraId="4ECD172B" w14:textId="77777777" w:rsidR="00D4037A" w:rsidRPr="00360514" w:rsidRDefault="00D4037A" w:rsidP="003F757D">
      <w:pPr>
        <w:pStyle w:val="Ttulo2"/>
        <w:sectPr w:rsidR="00D4037A" w:rsidRPr="00360514" w:rsidSect="00DB560A">
          <w:type w:val="continuous"/>
          <w:pgSz w:w="11907" w:h="16840" w:code="9"/>
          <w:pgMar w:top="1809" w:right="1588" w:bottom="2127" w:left="1814" w:header="1134" w:footer="1228" w:gutter="0"/>
          <w:pgNumType w:start="1"/>
          <w:cols w:num="2" w:space="567"/>
          <w:titlePg/>
          <w:docGrid w:linePitch="360"/>
        </w:sectPr>
      </w:pPr>
    </w:p>
    <w:p w14:paraId="2CFE9C59" w14:textId="77777777" w:rsidR="00941B7C" w:rsidRPr="00A32733" w:rsidRDefault="00941B7C" w:rsidP="001C52CD">
      <w:pPr>
        <w:pStyle w:val="Ttulo1"/>
        <w:spacing w:line="240" w:lineRule="auto"/>
      </w:pPr>
      <w:r w:rsidRPr="00A32733">
        <w:t>References</w:t>
      </w:r>
    </w:p>
    <w:p w14:paraId="3EC0C000" w14:textId="77777777" w:rsidR="00F06D61" w:rsidRPr="00A32733" w:rsidRDefault="00F06D61" w:rsidP="001C52CD">
      <w:pPr>
        <w:pStyle w:val="IJPMEReferences"/>
        <w:suppressAutoHyphens/>
        <w:spacing w:line="240" w:lineRule="auto"/>
        <w:rPr>
          <w:lang w:val="en-US"/>
        </w:rPr>
      </w:pPr>
      <w:r w:rsidRPr="0028757B">
        <w:rPr>
          <w:lang w:val="en-US"/>
        </w:rPr>
        <w:t xml:space="preserve">Anthony, R. N. (1965). </w:t>
      </w:r>
      <w:r w:rsidRPr="0028757B">
        <w:rPr>
          <w:i/>
          <w:iCs/>
          <w:lang w:val="en-US"/>
        </w:rPr>
        <w:t>Planning and control systems: a framework for analysis</w:t>
      </w:r>
      <w:r w:rsidRPr="0028757B">
        <w:rPr>
          <w:lang w:val="en-US"/>
        </w:rPr>
        <w:t xml:space="preserve">. </w:t>
      </w:r>
      <w:r w:rsidRPr="00A32733">
        <w:rPr>
          <w:lang w:val="en-US"/>
        </w:rPr>
        <w:t>Division of Research, Graduate School of Business Administration, Harvard University.</w:t>
      </w:r>
      <w:r w:rsidR="00A32733" w:rsidRPr="00A32733">
        <w:rPr>
          <w:lang w:val="en-US"/>
        </w:rPr>
        <w:t xml:space="preserve"> </w:t>
      </w:r>
      <w:r w:rsidR="00A32733" w:rsidRPr="006D7565">
        <w:rPr>
          <w:rFonts w:ascii="Arial" w:hAnsi="Arial" w:cs="Arial"/>
          <w:color w:val="C00000"/>
          <w:lang w:val="en-US"/>
        </w:rPr>
        <w:t>(IJPME References)</w:t>
      </w:r>
    </w:p>
    <w:p w14:paraId="03928649" w14:textId="77777777" w:rsidR="00BD4356" w:rsidRPr="0028757B" w:rsidRDefault="00BD4356" w:rsidP="001C52CD">
      <w:pPr>
        <w:pStyle w:val="IJPMEReferences"/>
        <w:suppressAutoHyphens/>
        <w:spacing w:line="240" w:lineRule="auto"/>
        <w:rPr>
          <w:lang w:val="en-US"/>
        </w:rPr>
      </w:pPr>
      <w:r w:rsidRPr="0028757B">
        <w:rPr>
          <w:lang w:val="en-US"/>
        </w:rPr>
        <w:t xml:space="preserve">Giffler, B., &amp; Thompson, G. L. (1960). Algorithms for solving production-scheduling problems. </w:t>
      </w:r>
      <w:r w:rsidRPr="0028757B">
        <w:rPr>
          <w:i/>
          <w:iCs/>
          <w:lang w:val="en-US"/>
        </w:rPr>
        <w:t>Operations research, 8</w:t>
      </w:r>
      <w:r w:rsidRPr="0028757B">
        <w:rPr>
          <w:lang w:val="en-US"/>
        </w:rPr>
        <w:t>(4), 487-503.</w:t>
      </w:r>
      <w:r w:rsidR="00EB4E5F" w:rsidRPr="0028757B">
        <w:rPr>
          <w:lang w:val="en-US"/>
        </w:rPr>
        <w:t xml:space="preserve"> </w:t>
      </w:r>
      <w:r w:rsidR="00EB4E5F" w:rsidRPr="0028757B">
        <w:rPr>
          <w:rStyle w:val="IJPMLink"/>
          <w:lang w:val="en-US"/>
        </w:rPr>
        <w:t>https://doi.org/10.1287/opre.8.4.487</w:t>
      </w:r>
    </w:p>
    <w:p w14:paraId="27366088" w14:textId="77777777" w:rsidR="00357135" w:rsidRPr="0028757B" w:rsidRDefault="00357135" w:rsidP="001C52CD">
      <w:pPr>
        <w:pStyle w:val="IJPMEReferences"/>
        <w:suppressAutoHyphens/>
        <w:spacing w:line="240" w:lineRule="auto"/>
        <w:rPr>
          <w:lang w:val="en-US"/>
        </w:rPr>
      </w:pPr>
      <w:r w:rsidRPr="0028757B">
        <w:rPr>
          <w:lang w:val="en-US"/>
        </w:rPr>
        <w:t xml:space="preserve">Lasi, H., Fettke, P., Kemper, H. G., Feld, T., &amp; Hoffmann, M. (2014). Industry 4.0. </w:t>
      </w:r>
      <w:r w:rsidRPr="0028757B">
        <w:rPr>
          <w:i/>
          <w:iCs/>
          <w:lang w:val="en-US"/>
        </w:rPr>
        <w:t>Business &amp; information systems engineering, 6</w:t>
      </w:r>
      <w:r w:rsidRPr="0028757B">
        <w:rPr>
          <w:lang w:val="en-US"/>
        </w:rPr>
        <w:t>(4), 239-242.</w:t>
      </w:r>
      <w:r w:rsidR="00EB4E5F" w:rsidRPr="0028757B">
        <w:rPr>
          <w:lang w:val="en-US"/>
        </w:rPr>
        <w:t xml:space="preserve"> </w:t>
      </w:r>
      <w:r w:rsidR="00EB4E5F" w:rsidRPr="0028757B">
        <w:rPr>
          <w:rStyle w:val="IJPMLink"/>
          <w:lang w:val="en-US"/>
        </w:rPr>
        <w:t>https://doi.org/10.1007/s12599-014-0334-4</w:t>
      </w:r>
    </w:p>
    <w:p w14:paraId="6C221C38" w14:textId="77777777" w:rsidR="003C184F" w:rsidRPr="00EB4E5F" w:rsidRDefault="00BD4356" w:rsidP="001C52CD">
      <w:pPr>
        <w:pStyle w:val="IJPMEReferences"/>
        <w:suppressAutoHyphens/>
        <w:spacing w:line="240" w:lineRule="auto"/>
        <w:rPr>
          <w:lang w:val="en-US"/>
        </w:rPr>
      </w:pPr>
      <w:r w:rsidRPr="0028757B">
        <w:rPr>
          <w:lang w:val="en-US"/>
        </w:rPr>
        <w:t xml:space="preserve">Vicéns-Salort, E., Gómez-Gasquet, P., Boza , A., Franco, R. D., Mula, J., &amp; Cuenca, M. L. (2013). The first numer of IJPME: An exciting challenge. </w:t>
      </w:r>
      <w:r w:rsidRPr="00EB4E5F">
        <w:rPr>
          <w:i/>
          <w:iCs/>
          <w:lang w:val="en-US"/>
        </w:rPr>
        <w:t>International Journal of Production Management and Engineering (IJPME), 1</w:t>
      </w:r>
      <w:r w:rsidRPr="00EB4E5F">
        <w:rPr>
          <w:lang w:val="en-US"/>
        </w:rPr>
        <w:t>(1), 1-2.</w:t>
      </w:r>
      <w:r w:rsidR="00EB4E5F" w:rsidRPr="00EB4E5F">
        <w:rPr>
          <w:lang w:val="en-US"/>
        </w:rPr>
        <w:t xml:space="preserve"> </w:t>
      </w:r>
      <w:r w:rsidR="00EB4E5F" w:rsidRPr="00EB4E5F">
        <w:rPr>
          <w:rStyle w:val="IJPMLink"/>
          <w:lang w:val="en-US"/>
        </w:rPr>
        <w:t>https://doi.org/10.4995/ijpme.2013.1565</w:t>
      </w:r>
    </w:p>
    <w:p w14:paraId="73A16FE0" w14:textId="77777777" w:rsidR="00BD4356" w:rsidRPr="00177B5F" w:rsidRDefault="00BD4356" w:rsidP="00B82B7D">
      <w:pPr>
        <w:pStyle w:val="IJPMEReferences"/>
        <w:ind w:left="0" w:firstLine="0"/>
        <w:rPr>
          <w:lang w:val="en-US"/>
        </w:rPr>
      </w:pPr>
    </w:p>
    <w:sectPr w:rsidR="00BD4356" w:rsidRPr="00177B5F" w:rsidSect="00D4037A">
      <w:type w:val="continuous"/>
      <w:pgSz w:w="11907" w:h="16840" w:code="9"/>
      <w:pgMar w:top="1809" w:right="1588" w:bottom="2127" w:left="1814" w:header="1134" w:footer="12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C89DB" w14:textId="77777777" w:rsidR="00595051" w:rsidRDefault="00595051" w:rsidP="00F272E1">
      <w:r>
        <w:separator/>
      </w:r>
    </w:p>
    <w:p w14:paraId="16F145FE" w14:textId="77777777" w:rsidR="00595051" w:rsidRDefault="00595051"/>
    <w:p w14:paraId="4116D3ED" w14:textId="77777777" w:rsidR="00595051" w:rsidRDefault="00595051"/>
  </w:endnote>
  <w:endnote w:type="continuationSeparator" w:id="0">
    <w:p w14:paraId="0A0CCAD5" w14:textId="77777777" w:rsidR="00595051" w:rsidRDefault="00595051" w:rsidP="00F272E1">
      <w:r>
        <w:continuationSeparator/>
      </w:r>
    </w:p>
    <w:p w14:paraId="27CDF11F" w14:textId="77777777" w:rsidR="00595051" w:rsidRDefault="00595051"/>
    <w:p w14:paraId="22A7FE64" w14:textId="77777777" w:rsidR="00595051" w:rsidRDefault="00595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Condensed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94C3" w14:textId="44CB7E16" w:rsidR="009A66BE" w:rsidRPr="00360514" w:rsidRDefault="009A66BE" w:rsidP="00AA1C24">
    <w:pPr>
      <w:pStyle w:val="Piedepgina"/>
      <w:tabs>
        <w:tab w:val="clear" w:pos="4252"/>
        <w:tab w:val="clear" w:pos="8504"/>
        <w:tab w:val="left" w:pos="1008"/>
        <w:tab w:val="right" w:pos="8505"/>
      </w:tabs>
      <w:spacing w:after="0"/>
      <w:jc w:val="left"/>
      <w:rPr>
        <w:rFonts w:ascii="Myriad Pro" w:hAnsi="Myriad Pro"/>
        <w:sz w:val="16"/>
        <w:szCs w:val="16"/>
      </w:rPr>
    </w:pPr>
    <w:r w:rsidRPr="00551CE8">
      <w:rPr>
        <w:rFonts w:ascii="Myriad Pro" w:hAnsi="Myriad Pro"/>
        <w:sz w:val="18"/>
        <w:szCs w:val="18"/>
      </w:rPr>
      <w:fldChar w:fldCharType="begin"/>
    </w:r>
    <w:r w:rsidRPr="00360514">
      <w:rPr>
        <w:rFonts w:ascii="Myriad Pro" w:hAnsi="Myriad Pro"/>
        <w:sz w:val="18"/>
        <w:szCs w:val="18"/>
      </w:rPr>
      <w:instrText>PAGE   \* MERGEFORMAT</w:instrText>
    </w:r>
    <w:r w:rsidRPr="00551CE8">
      <w:rPr>
        <w:rFonts w:ascii="Myriad Pro" w:hAnsi="Myriad Pro"/>
        <w:sz w:val="18"/>
        <w:szCs w:val="18"/>
      </w:rPr>
      <w:fldChar w:fldCharType="separate"/>
    </w:r>
    <w:r w:rsidR="00B06F0D">
      <w:rPr>
        <w:rFonts w:ascii="Myriad Pro" w:hAnsi="Myriad Pro"/>
        <w:noProof/>
        <w:sz w:val="18"/>
        <w:szCs w:val="18"/>
      </w:rPr>
      <w:t>4</w:t>
    </w:r>
    <w:r w:rsidRPr="00551CE8">
      <w:rPr>
        <w:rFonts w:ascii="Myriad Pro" w:hAnsi="Myriad Pro"/>
        <w:sz w:val="18"/>
        <w:szCs w:val="18"/>
      </w:rPr>
      <w:fldChar w:fldCharType="end"/>
    </w:r>
    <w:r w:rsidRPr="00360514">
      <w:rPr>
        <w:rFonts w:ascii="Myriad Pro" w:hAnsi="Myriad Pro"/>
        <w:sz w:val="18"/>
        <w:szCs w:val="18"/>
      </w:rPr>
      <w:t xml:space="preserve">  |  Int. J. Prod. Manag. Eng. (</w:t>
    </w:r>
    <w:r w:rsidR="00191CC0" w:rsidRPr="00360514">
      <w:rPr>
        <w:rFonts w:ascii="Myriad Pro" w:hAnsi="Myriad Pro"/>
        <w:sz w:val="18"/>
        <w:szCs w:val="18"/>
      </w:rPr>
      <w:t>yyyy) VV(nn</w:t>
    </w:r>
    <w:r w:rsidRPr="00360514">
      <w:rPr>
        <w:rFonts w:ascii="Myriad Pro" w:hAnsi="Myriad Pro"/>
        <w:sz w:val="18"/>
        <w:szCs w:val="18"/>
      </w:rPr>
      <w:t xml:space="preserve">), </w:t>
    </w:r>
    <w:r w:rsidR="00191CC0" w:rsidRPr="00360514">
      <w:rPr>
        <w:rFonts w:ascii="Myriad Pro" w:hAnsi="Myriad Pro"/>
        <w:sz w:val="18"/>
        <w:szCs w:val="18"/>
      </w:rPr>
      <w:t>ppp</w:t>
    </w:r>
    <w:r w:rsidRPr="00360514">
      <w:rPr>
        <w:rFonts w:ascii="Myriad Pro" w:hAnsi="Myriad Pro"/>
        <w:sz w:val="18"/>
        <w:szCs w:val="18"/>
      </w:rPr>
      <w:t>-</w:t>
    </w:r>
    <w:r w:rsidR="00191CC0" w:rsidRPr="00360514">
      <w:rPr>
        <w:rFonts w:ascii="Myriad Pro" w:hAnsi="Myriad Pro"/>
        <w:sz w:val="18"/>
        <w:szCs w:val="18"/>
      </w:rPr>
      <w:t>ppp</w:t>
    </w:r>
    <w:r w:rsidRPr="00360514">
      <w:rPr>
        <w:rFonts w:ascii="Myriad Pro" w:hAnsi="Myriad Pro"/>
        <w:sz w:val="18"/>
        <w:szCs w:val="18"/>
      </w:rPr>
      <w:t xml:space="preserve">  </w:t>
    </w:r>
    <w:r w:rsidRPr="00360514">
      <w:rPr>
        <w:rFonts w:ascii="Myriad Pro" w:hAnsi="Myriad Pro"/>
        <w:sz w:val="18"/>
        <w:szCs w:val="18"/>
      </w:rPr>
      <w:tab/>
    </w:r>
    <w:r w:rsidRPr="00360514">
      <w:rPr>
        <w:rFonts w:ascii="Myriad Pro" w:hAnsi="Myriad Pro"/>
        <w:sz w:val="16"/>
        <w:szCs w:val="16"/>
      </w:rPr>
      <w:t>Creative Commons Attribution-NonCommercial 3.0 Spain</w:t>
    </w:r>
  </w:p>
  <w:p w14:paraId="7497CB83" w14:textId="77777777" w:rsidR="009A66BE" w:rsidRPr="00360514" w:rsidRDefault="009A66BE" w:rsidP="00AA1C24">
    <w:pPr>
      <w:pStyle w:val="Piedepgina"/>
      <w:tabs>
        <w:tab w:val="clear" w:pos="4252"/>
        <w:tab w:val="clear" w:pos="8504"/>
        <w:tab w:val="left" w:pos="1008"/>
        <w:tab w:val="right" w:pos="8505"/>
      </w:tabs>
      <w:spacing w:after="0"/>
      <w:jc w:val="left"/>
      <w:rPr>
        <w:rFonts w:ascii="Myriad Pro" w:hAnsi="Myriad Pr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EFDB" w14:textId="57584135" w:rsidR="009A66BE" w:rsidRDefault="009A66BE" w:rsidP="003F14E3">
    <w:pPr>
      <w:pStyle w:val="Piedepgina"/>
      <w:tabs>
        <w:tab w:val="clear" w:pos="4252"/>
        <w:tab w:val="clear" w:pos="8504"/>
        <w:tab w:val="right" w:pos="8505"/>
      </w:tabs>
      <w:spacing w:after="60"/>
      <w:rPr>
        <w:rFonts w:ascii="Myriad Pro" w:hAnsi="Myriad Pro"/>
        <w:sz w:val="18"/>
        <w:szCs w:val="18"/>
      </w:rPr>
    </w:pPr>
    <w:r w:rsidRPr="00360514">
      <w:rPr>
        <w:rFonts w:ascii="Myriad Pro" w:hAnsi="Myriad Pro"/>
        <w:sz w:val="16"/>
        <w:szCs w:val="16"/>
      </w:rPr>
      <w:t>Creative Commons</w:t>
    </w:r>
    <w:r w:rsidRPr="00551CE8">
      <w:t xml:space="preserve"> </w:t>
    </w:r>
    <w:r w:rsidRPr="00360514">
      <w:rPr>
        <w:rFonts w:ascii="Myriad Pro" w:hAnsi="Myriad Pro"/>
        <w:sz w:val="16"/>
        <w:szCs w:val="16"/>
      </w:rPr>
      <w:t>Attribution-NonCommercial 3.0 Spain</w:t>
    </w:r>
    <w:r w:rsidRPr="00360514">
      <w:rPr>
        <w:sz w:val="18"/>
        <w:szCs w:val="18"/>
      </w:rPr>
      <w:tab/>
    </w:r>
    <w:r w:rsidRPr="00360514">
      <w:rPr>
        <w:rFonts w:ascii="Myriad Pro" w:hAnsi="Myriad Pro"/>
        <w:sz w:val="18"/>
        <w:szCs w:val="18"/>
      </w:rPr>
      <w:t xml:space="preserve">Int. J. Prod. </w:t>
    </w:r>
    <w:r w:rsidRPr="00551CE8">
      <w:rPr>
        <w:rFonts w:ascii="Myriad Pro" w:hAnsi="Myriad Pro"/>
        <w:sz w:val="18"/>
        <w:szCs w:val="18"/>
        <w:lang w:val="es-ES"/>
      </w:rPr>
      <w:t>Manag. Eng. (</w:t>
    </w:r>
    <w:r w:rsidR="00F06C92">
      <w:rPr>
        <w:rFonts w:ascii="Myriad Pro" w:hAnsi="Myriad Pro"/>
        <w:sz w:val="18"/>
        <w:szCs w:val="18"/>
        <w:lang w:val="es-ES"/>
      </w:rPr>
      <w:t>yyyy) VV(nn</w:t>
    </w:r>
    <w:r w:rsidRPr="00551CE8">
      <w:rPr>
        <w:rFonts w:ascii="Myriad Pro" w:hAnsi="Myriad Pro"/>
        <w:sz w:val="18"/>
        <w:szCs w:val="18"/>
        <w:lang w:val="es-ES"/>
      </w:rPr>
      <w:t xml:space="preserve">), </w:t>
    </w:r>
    <w:r w:rsidR="00F06C92">
      <w:rPr>
        <w:rFonts w:ascii="Myriad Pro" w:hAnsi="Myriad Pro"/>
        <w:sz w:val="18"/>
        <w:szCs w:val="18"/>
        <w:lang w:val="es-ES"/>
      </w:rPr>
      <w:t>ppp</w:t>
    </w:r>
    <w:r w:rsidRPr="00551CE8">
      <w:rPr>
        <w:rFonts w:ascii="Myriad Pro" w:hAnsi="Myriad Pro"/>
        <w:sz w:val="18"/>
        <w:szCs w:val="18"/>
        <w:lang w:val="es-ES"/>
      </w:rPr>
      <w:t>-</w:t>
    </w:r>
    <w:r w:rsidR="00F06C92">
      <w:rPr>
        <w:rFonts w:ascii="Myriad Pro" w:hAnsi="Myriad Pro"/>
        <w:sz w:val="18"/>
        <w:szCs w:val="18"/>
        <w:lang w:val="es-ES"/>
      </w:rPr>
      <w:t>ppp</w:t>
    </w:r>
    <w:r>
      <w:rPr>
        <w:rFonts w:ascii="Myriad Pro" w:hAnsi="Myriad Pro"/>
        <w:sz w:val="18"/>
        <w:szCs w:val="18"/>
        <w:lang w:val="es-ES"/>
      </w:rPr>
      <w:t xml:space="preserve"> </w:t>
    </w:r>
    <w:r w:rsidRPr="00551CE8">
      <w:rPr>
        <w:rFonts w:ascii="Myriad Pro" w:hAnsi="Myriad Pro"/>
        <w:sz w:val="18"/>
        <w:szCs w:val="18"/>
        <w:lang w:val="es-ES"/>
      </w:rPr>
      <w:t xml:space="preserve"> </w:t>
    </w:r>
    <w:r w:rsidRPr="00551CE8">
      <w:rPr>
        <w:rFonts w:ascii="Myriad Pro" w:hAnsi="Myriad Pro"/>
        <w:sz w:val="24"/>
        <w:szCs w:val="24"/>
        <w:lang w:val="es-ES"/>
      </w:rPr>
      <w:t>|</w:t>
    </w:r>
    <w:r>
      <w:rPr>
        <w:rFonts w:ascii="Myriad Pro" w:hAnsi="Myriad Pro"/>
        <w:sz w:val="24"/>
        <w:szCs w:val="24"/>
        <w:lang w:val="es-ES"/>
      </w:rPr>
      <w:t xml:space="preserve"> </w:t>
    </w:r>
    <w:r w:rsidRPr="00551CE8">
      <w:rPr>
        <w:rFonts w:ascii="Myriad Pro" w:hAnsi="Myriad Pro"/>
        <w:sz w:val="18"/>
        <w:szCs w:val="18"/>
        <w:lang w:val="es-ES"/>
      </w:rPr>
      <w:t xml:space="preserve"> </w:t>
    </w:r>
    <w:r w:rsidRPr="003F14E3">
      <w:rPr>
        <w:rFonts w:ascii="Myriad Pro" w:hAnsi="Myriad Pro"/>
        <w:sz w:val="18"/>
        <w:szCs w:val="18"/>
      </w:rPr>
      <w:fldChar w:fldCharType="begin"/>
    </w:r>
    <w:r w:rsidRPr="003F14E3">
      <w:rPr>
        <w:rFonts w:ascii="Myriad Pro" w:hAnsi="Myriad Pro"/>
        <w:sz w:val="18"/>
        <w:szCs w:val="18"/>
        <w:lang w:val="es-ES"/>
      </w:rPr>
      <w:instrText>PAGE   \* MERGEFORMAT</w:instrText>
    </w:r>
    <w:r w:rsidRPr="003F14E3">
      <w:rPr>
        <w:rFonts w:ascii="Myriad Pro" w:hAnsi="Myriad Pro"/>
        <w:sz w:val="18"/>
        <w:szCs w:val="18"/>
      </w:rPr>
      <w:fldChar w:fldCharType="separate"/>
    </w:r>
    <w:r w:rsidR="00B06F0D">
      <w:rPr>
        <w:rFonts w:ascii="Myriad Pro" w:hAnsi="Myriad Pro"/>
        <w:noProof/>
        <w:sz w:val="18"/>
        <w:szCs w:val="18"/>
        <w:lang w:val="es-ES"/>
      </w:rPr>
      <w:t>3</w:t>
    </w:r>
    <w:r w:rsidRPr="003F14E3">
      <w:rPr>
        <w:rFonts w:ascii="Myriad Pro" w:hAnsi="Myriad Pro"/>
        <w:sz w:val="18"/>
        <w:szCs w:val="18"/>
      </w:rPr>
      <w:fldChar w:fldCharType="end"/>
    </w:r>
  </w:p>
  <w:p w14:paraId="6ADE8EBB" w14:textId="77777777" w:rsidR="009A66BE" w:rsidRPr="003F14E3" w:rsidRDefault="009A66BE" w:rsidP="003F14E3">
    <w:pPr>
      <w:pStyle w:val="Piedepgina"/>
      <w:tabs>
        <w:tab w:val="clear" w:pos="4252"/>
        <w:tab w:val="clear" w:pos="8504"/>
        <w:tab w:val="right" w:pos="8505"/>
      </w:tabs>
      <w:spacing w:after="0"/>
      <w:rPr>
        <w:rFonts w:ascii="Myriad Pro" w:hAnsi="Myriad Pro"/>
        <w:sz w:val="16"/>
        <w:szCs w:val="16"/>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1E61" w14:textId="77777777" w:rsidR="008471D4" w:rsidRPr="008471D4" w:rsidRDefault="008471D4" w:rsidP="008471D4">
    <w:pPr>
      <w:pStyle w:val="TDHOWTOCITE"/>
      <w:pBdr>
        <w:top w:val="single" w:sz="4" w:space="11" w:color="auto"/>
      </w:pBdr>
      <w:spacing w:after="0" w:line="276" w:lineRule="auto"/>
      <w:rPr>
        <w:rFonts w:ascii="Myriad Pro Cond" w:hAnsi="Myriad Pro Cond"/>
        <w:spacing w:val="2"/>
        <w:lang w:val="en-US"/>
      </w:rPr>
    </w:pPr>
    <w:r w:rsidRPr="00246D7A">
      <w:rPr>
        <w:b/>
        <w:bCs/>
        <w:lang w:val="en-US"/>
      </w:rPr>
      <w:t>To cite this article:</w:t>
    </w:r>
    <w:r w:rsidRPr="008471D4">
      <w:rPr>
        <w:rFonts w:ascii="Myriad Pro Cond" w:hAnsi="Myriad Pro Cond"/>
        <w:spacing w:val="2"/>
        <w:lang w:val="en-US"/>
      </w:rPr>
      <w:t xml:space="preserve"> </w:t>
    </w:r>
    <w:r w:rsidRPr="00246D7A">
      <w:rPr>
        <w:lang w:val="en-US"/>
      </w:rPr>
      <w:t xml:space="preserve">Surname1, Initial., Surname2, Initial., Surname3, Initial. </w:t>
    </w:r>
    <w:r w:rsidRPr="0028757B">
      <w:rPr>
        <w:lang w:val="en-US"/>
      </w:rPr>
      <w:t xml:space="preserve">(year). Title of the paper. </w:t>
    </w:r>
    <w:r w:rsidRPr="0028757B">
      <w:rPr>
        <w:i/>
        <w:iCs/>
        <w:lang w:val="en-US"/>
      </w:rPr>
      <w:t>International Journal of Production Management and Engineering, vol</w:t>
    </w:r>
    <w:r w:rsidRPr="0028757B">
      <w:rPr>
        <w:lang w:val="en-US"/>
      </w:rPr>
      <w:t xml:space="preserve">(n), . </w:t>
    </w:r>
    <w:r w:rsidRPr="0028757B">
      <w:rPr>
        <w:rStyle w:val="IJPMLink"/>
        <w:lang w:val="en-US"/>
      </w:rPr>
      <w:t>https://doi.org/10.4995/ijpme.yyyy.paperID</w:t>
    </w:r>
    <w:r w:rsidRPr="008471D4">
      <w:rPr>
        <w:rFonts w:ascii="Myriad Pro Cond" w:hAnsi="Myriad Pro Cond"/>
        <w:spacing w:val="2"/>
        <w:lang w:val="en-US"/>
      </w:rPr>
      <w:t xml:space="preserve"> </w:t>
    </w:r>
  </w:p>
  <w:p w14:paraId="31964568" w14:textId="30AD6F36" w:rsidR="009A66BE" w:rsidRPr="00505300" w:rsidRDefault="00505300" w:rsidP="00AA1C24">
    <w:pPr>
      <w:pStyle w:val="Piedepgina"/>
      <w:tabs>
        <w:tab w:val="clear" w:pos="4252"/>
        <w:tab w:val="clear" w:pos="8504"/>
        <w:tab w:val="right" w:pos="8505"/>
      </w:tabs>
      <w:spacing w:after="0"/>
      <w:rPr>
        <w:rFonts w:ascii="Myriad Pro" w:hAnsi="Myriad Pro"/>
        <w:sz w:val="18"/>
        <w:szCs w:val="18"/>
      </w:rPr>
    </w:pPr>
    <w:r>
      <w:rPr>
        <w:rFonts w:ascii="Myriad Pro" w:hAnsi="Myriad Pro"/>
        <w:sz w:val="16"/>
        <w:szCs w:val="16"/>
      </w:rPr>
      <w:t xml:space="preserve">* </w:t>
    </w:r>
    <w:r w:rsidRPr="00246D7A">
      <w:rPr>
        <w:rFonts w:ascii="Myriad Pro" w:hAnsi="Myriad Pro"/>
        <w:sz w:val="16"/>
        <w:szCs w:val="16"/>
      </w:rPr>
      <w:t xml:space="preserve">Corresponding autor: Author, </w:t>
    </w:r>
    <w:hyperlink r:id="rId1" w:history="1">
      <w:r w:rsidRPr="00246D7A">
        <w:rPr>
          <w:rStyle w:val="IJPMLink"/>
          <w:sz w:val="16"/>
          <w:szCs w:val="16"/>
        </w:rPr>
        <w:t>email@author.com</w:t>
      </w:r>
    </w:hyperlink>
    <w:r>
      <w:rPr>
        <w:rFonts w:ascii="Myriad Pro" w:hAnsi="Myriad Pro"/>
        <w:sz w:val="16"/>
        <w:szCs w:val="16"/>
      </w:rPr>
      <w:tab/>
    </w:r>
    <w:r w:rsidR="009A66BE" w:rsidRPr="00505300">
      <w:rPr>
        <w:rFonts w:ascii="Myriad Pro" w:hAnsi="Myriad Pro"/>
        <w:sz w:val="18"/>
        <w:szCs w:val="18"/>
      </w:rPr>
      <w:t xml:space="preserve">  </w:t>
    </w:r>
    <w:r w:rsidR="009A66BE" w:rsidRPr="00505300">
      <w:rPr>
        <w:rFonts w:ascii="Myriad Pro" w:hAnsi="Myriad Pro"/>
        <w:sz w:val="24"/>
        <w:szCs w:val="24"/>
      </w:rPr>
      <w:t xml:space="preserve">| </w:t>
    </w:r>
    <w:r w:rsidR="009A66BE" w:rsidRPr="00505300">
      <w:rPr>
        <w:rFonts w:ascii="Myriad Pro" w:hAnsi="Myriad Pro"/>
        <w:sz w:val="18"/>
        <w:szCs w:val="18"/>
      </w:rPr>
      <w:t xml:space="preserve"> </w:t>
    </w:r>
    <w:r w:rsidR="009A66BE" w:rsidRPr="00551CE8">
      <w:rPr>
        <w:rFonts w:ascii="Myriad Pro" w:hAnsi="Myriad Pro"/>
        <w:sz w:val="18"/>
        <w:szCs w:val="18"/>
      </w:rPr>
      <w:fldChar w:fldCharType="begin"/>
    </w:r>
    <w:r w:rsidR="009A66BE" w:rsidRPr="00505300">
      <w:rPr>
        <w:rFonts w:ascii="Myriad Pro" w:hAnsi="Myriad Pro"/>
        <w:sz w:val="18"/>
        <w:szCs w:val="18"/>
      </w:rPr>
      <w:instrText>PAGE   \* MERGEFORMAT</w:instrText>
    </w:r>
    <w:r w:rsidR="009A66BE" w:rsidRPr="00551CE8">
      <w:rPr>
        <w:rFonts w:ascii="Myriad Pro" w:hAnsi="Myriad Pro"/>
        <w:sz w:val="18"/>
        <w:szCs w:val="18"/>
      </w:rPr>
      <w:fldChar w:fldCharType="separate"/>
    </w:r>
    <w:r w:rsidR="00B06F0D">
      <w:rPr>
        <w:rFonts w:ascii="Myriad Pro" w:hAnsi="Myriad Pro"/>
        <w:noProof/>
        <w:sz w:val="18"/>
        <w:szCs w:val="18"/>
      </w:rPr>
      <w:t>1</w:t>
    </w:r>
    <w:r w:rsidR="009A66BE" w:rsidRPr="00551CE8">
      <w:rPr>
        <w:rFonts w:ascii="Myriad Pro" w:hAnsi="Myriad Pro"/>
        <w:sz w:val="18"/>
        <w:szCs w:val="18"/>
      </w:rPr>
      <w:fldChar w:fldCharType="end"/>
    </w:r>
  </w:p>
  <w:p w14:paraId="6CF17C46" w14:textId="77777777" w:rsidR="009A66BE" w:rsidRPr="009B4E7C" w:rsidRDefault="009A66BE" w:rsidP="00AA1C24">
    <w:pPr>
      <w:pStyle w:val="Piedepgina"/>
      <w:tabs>
        <w:tab w:val="clear" w:pos="4252"/>
      </w:tabs>
      <w:spacing w:after="0"/>
      <w:rPr>
        <w:rStyle w:val="IJPMLink"/>
        <w:sz w:val="16"/>
        <w:szCs w:val="16"/>
      </w:rPr>
    </w:pPr>
    <w:r w:rsidRPr="009B4E7C">
      <w:rPr>
        <w:rStyle w:val="IJPMLink"/>
        <w:sz w:val="16"/>
        <w:szCs w:val="16"/>
      </w:rPr>
      <w:t>https://ojs.upv.es/index.php/IJPME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BD7A" w14:textId="77777777" w:rsidR="00595051" w:rsidRPr="003C7180" w:rsidRDefault="00595051" w:rsidP="00C849BD">
      <w:pPr>
        <w:spacing w:after="0" w:line="240" w:lineRule="auto"/>
        <w:jc w:val="left"/>
        <w:rPr>
          <w:rFonts w:ascii="Calibri" w:eastAsia="Calibri" w:hAnsi="Calibri"/>
          <w:sz w:val="22"/>
          <w:szCs w:val="22"/>
          <w:lang w:val="es-ES"/>
        </w:rPr>
      </w:pPr>
      <w:r w:rsidRPr="003C7180">
        <w:rPr>
          <w:rFonts w:ascii="Calibri" w:eastAsia="Calibri" w:hAnsi="Calibri"/>
          <w:sz w:val="22"/>
          <w:szCs w:val="22"/>
          <w:lang w:val="es-ES"/>
        </w:rPr>
        <w:separator/>
      </w:r>
    </w:p>
    <w:p w14:paraId="7535D9B1" w14:textId="77777777" w:rsidR="00595051" w:rsidRDefault="00595051"/>
    <w:p w14:paraId="2DED5C7B" w14:textId="77777777" w:rsidR="00595051" w:rsidRDefault="00595051"/>
  </w:footnote>
  <w:footnote w:type="continuationSeparator" w:id="0">
    <w:p w14:paraId="059202BE" w14:textId="77777777" w:rsidR="00595051" w:rsidRPr="008550A9" w:rsidRDefault="00595051" w:rsidP="00F272E1">
      <w:pPr>
        <w:rPr>
          <w:sz w:val="18"/>
          <w:szCs w:val="18"/>
        </w:rPr>
      </w:pPr>
      <w:r w:rsidRPr="008550A9">
        <w:rPr>
          <w:sz w:val="18"/>
          <w:szCs w:val="18"/>
        </w:rPr>
        <w:continuationSeparator/>
      </w:r>
    </w:p>
    <w:p w14:paraId="4D7FDFC1" w14:textId="77777777" w:rsidR="00595051" w:rsidRDefault="00595051"/>
    <w:p w14:paraId="3DB7D9D0" w14:textId="77777777" w:rsidR="00595051" w:rsidRDefault="005950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8D4C" w14:textId="77777777" w:rsidR="009A66BE" w:rsidRPr="008E14B9" w:rsidRDefault="009A66BE" w:rsidP="00C46D81">
    <w:pPr>
      <w:pStyle w:val="Encabezado"/>
      <w:jc w:val="left"/>
      <w:rPr>
        <w:i/>
        <w:sz w:val="18"/>
        <w:szCs w:val="18"/>
      </w:rPr>
    </w:pPr>
    <w:r w:rsidRPr="008E14B9">
      <w:rPr>
        <w:i/>
      </w:rPr>
      <w:t xml:space="preserve"> </w:t>
    </w:r>
    <w:r w:rsidR="00D72637" w:rsidRPr="008E14B9">
      <w:rPr>
        <w:i/>
        <w:sz w:val="18"/>
        <w:szCs w:val="18"/>
      </w:rPr>
      <w:t>Title</w:t>
    </w:r>
    <w:r w:rsidR="008E14B9" w:rsidRPr="008E14B9">
      <w:rPr>
        <w:i/>
        <w:sz w:val="18"/>
        <w:szCs w:val="18"/>
      </w:rPr>
      <w:t xml:space="preserve"> </w:t>
    </w:r>
    <w:r w:rsidR="008E14B9" w:rsidRPr="006D7565">
      <w:rPr>
        <w:rFonts w:ascii="Arial" w:hAnsi="Arial" w:cs="Arial"/>
        <w:color w:val="C00000"/>
        <w:sz w:val="18"/>
        <w:szCs w:val="18"/>
      </w:rPr>
      <w:t>(IJPME Run</w:t>
    </w:r>
    <w:r w:rsidR="006901F3">
      <w:rPr>
        <w:rFonts w:ascii="Arial" w:hAnsi="Arial" w:cs="Arial"/>
        <w:color w:val="C00000"/>
        <w:sz w:val="18"/>
        <w:szCs w:val="18"/>
      </w:rPr>
      <w:t>ning</w:t>
    </w:r>
    <w:r w:rsidR="008E14B9" w:rsidRPr="006D7565">
      <w:rPr>
        <w:rFonts w:ascii="Arial" w:hAnsi="Arial" w:cs="Arial"/>
        <w:color w:val="C00000"/>
        <w:sz w:val="18"/>
        <w:szCs w:val="18"/>
      </w:rPr>
      <w:t xml:space="preserve"> Head)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B166" w14:textId="77777777" w:rsidR="009A66BE" w:rsidRPr="00C31FD6" w:rsidRDefault="009A66BE" w:rsidP="00C31FD6">
    <w:pPr>
      <w:pStyle w:val="Encabezado"/>
      <w:tabs>
        <w:tab w:val="clear" w:pos="4252"/>
        <w:tab w:val="clear" w:pos="8504"/>
        <w:tab w:val="right" w:pos="7371"/>
      </w:tabs>
      <w:rPr>
        <w:i/>
        <w:sz w:val="18"/>
        <w:szCs w:val="18"/>
      </w:rPr>
    </w:pPr>
    <w:r w:rsidRPr="00A32733">
      <w:rPr>
        <w:i/>
        <w:sz w:val="18"/>
        <w:szCs w:val="18"/>
      </w:rPr>
      <w:t>Aut</w:t>
    </w:r>
    <w:r w:rsidR="00D72637" w:rsidRPr="00A32733">
      <w:rPr>
        <w:i/>
        <w:sz w:val="18"/>
        <w:szCs w:val="18"/>
      </w:rPr>
      <w:t>hor</w:t>
    </w:r>
    <w:r w:rsidRPr="00A32733">
      <w:rPr>
        <w:i/>
        <w:sz w:val="18"/>
        <w:szCs w:val="18"/>
      </w:rPr>
      <w:t>s</w:t>
    </w:r>
    <w:r w:rsidR="00A32733" w:rsidRPr="00A32733">
      <w:rPr>
        <w:rFonts w:ascii="Myriad Pro" w:hAnsi="Myriad Pro"/>
        <w:color w:val="C00000"/>
        <w:sz w:val="18"/>
        <w:szCs w:val="18"/>
      </w:rPr>
      <w:t xml:space="preserve"> </w:t>
    </w:r>
    <w:r w:rsidR="006901F3" w:rsidRPr="006901F3">
      <w:rPr>
        <w:rFonts w:ascii="Arial" w:hAnsi="Arial" w:cs="Arial"/>
        <w:color w:val="C00000"/>
        <w:sz w:val="18"/>
        <w:szCs w:val="18"/>
      </w:rPr>
      <w:t>(</w:t>
    </w:r>
    <w:r w:rsidR="00A32733" w:rsidRPr="006901F3">
      <w:rPr>
        <w:rFonts w:ascii="Arial" w:hAnsi="Arial" w:cs="Arial"/>
        <w:color w:val="C00000"/>
        <w:sz w:val="18"/>
        <w:szCs w:val="18"/>
      </w:rPr>
      <w:t>IJPME Run</w:t>
    </w:r>
    <w:r w:rsidR="006901F3">
      <w:rPr>
        <w:rFonts w:ascii="Arial" w:hAnsi="Arial" w:cs="Arial"/>
        <w:color w:val="C00000"/>
        <w:sz w:val="18"/>
        <w:szCs w:val="18"/>
      </w:rPr>
      <w:t>ning</w:t>
    </w:r>
    <w:r w:rsidR="00A32733" w:rsidRPr="006901F3">
      <w:rPr>
        <w:rFonts w:ascii="Arial" w:hAnsi="Arial" w:cs="Arial"/>
        <w:color w:val="C00000"/>
        <w:sz w:val="18"/>
        <w:szCs w:val="18"/>
      </w:rPr>
      <w:t xml:space="preserve"> Head)</w:t>
    </w:r>
  </w:p>
  <w:p w14:paraId="6E646D32" w14:textId="77777777" w:rsidR="009A66BE" w:rsidRPr="002B084F" w:rsidRDefault="009A66BE" w:rsidP="00F272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4520" w14:textId="37ABF7DD" w:rsidR="009A66BE" w:rsidRPr="00EC4ECD" w:rsidRDefault="00144C1C" w:rsidP="00525DD5">
    <w:pPr>
      <w:pStyle w:val="Encabezado"/>
      <w:spacing w:after="120"/>
      <w:rPr>
        <w:rStyle w:val="IJPMLink"/>
        <w:rFonts w:ascii="Arial" w:hAnsi="Arial" w:cs="Arial"/>
      </w:rPr>
    </w:pPr>
    <w:r>
      <w:rPr>
        <w:noProof/>
        <w:lang w:val="es-ES"/>
      </w:rPr>
      <w:drawing>
        <wp:anchor distT="0" distB="0" distL="114300" distR="114300" simplePos="0" relativeHeight="251657728" behindDoc="0" locked="0" layoutInCell="1" allowOverlap="1" wp14:anchorId="5B23CAF2" wp14:editId="680234AE">
          <wp:simplePos x="0" y="0"/>
          <wp:positionH relativeFrom="column">
            <wp:posOffset>-1270</wp:posOffset>
          </wp:positionH>
          <wp:positionV relativeFrom="paragraph">
            <wp:posOffset>3810</wp:posOffset>
          </wp:positionV>
          <wp:extent cx="2148840" cy="49720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BE" w:rsidRPr="00525DD5">
      <w:t xml:space="preserve"> </w:t>
    </w:r>
    <w:r w:rsidR="009A66BE" w:rsidRPr="00EC4ECD">
      <w:rPr>
        <w:rStyle w:val="IJPMLink"/>
        <w:rFonts w:ascii="Arial" w:hAnsi="Arial" w:cs="Arial"/>
      </w:rPr>
      <w:t>http</w:t>
    </w:r>
    <w:r w:rsidR="001454A7" w:rsidRPr="00EC4ECD">
      <w:rPr>
        <w:rStyle w:val="IJPMLink"/>
        <w:rFonts w:ascii="Arial" w:hAnsi="Arial" w:cs="Arial"/>
      </w:rPr>
      <w:t>s</w:t>
    </w:r>
    <w:r w:rsidR="009A66BE" w:rsidRPr="00EC4ECD">
      <w:rPr>
        <w:rStyle w:val="IJPMLink"/>
        <w:rFonts w:ascii="Arial" w:hAnsi="Arial" w:cs="Arial"/>
      </w:rPr>
      <w:t xml:space="preserve">://doi.org/10.4995/ijpme.yyyy.nnnn </w:t>
    </w:r>
  </w:p>
  <w:p w14:paraId="0453AFE0" w14:textId="77777777" w:rsidR="009A66BE" w:rsidRDefault="009A66BE" w:rsidP="00177B5F">
    <w:pPr>
      <w:pStyle w:val="Encabezado"/>
      <w:spacing w:after="120"/>
      <w:rPr>
        <w:rFonts w:ascii="Myriad Pro" w:hAnsi="Myriad Pro"/>
        <w:sz w:val="17"/>
        <w:szCs w:val="17"/>
      </w:rPr>
    </w:pPr>
    <w:r w:rsidRPr="00360514">
      <w:rPr>
        <w:rFonts w:ascii="Myriad Pro" w:hAnsi="Myriad Pro"/>
        <w:sz w:val="17"/>
        <w:szCs w:val="17"/>
      </w:rPr>
      <w:t>Received: yyyy-mm-dd  Accepted: yyyy-mm-dd</w:t>
    </w:r>
  </w:p>
  <w:p w14:paraId="198ED049" w14:textId="77777777" w:rsidR="00177B5F" w:rsidRPr="00177B5F" w:rsidRDefault="00177B5F" w:rsidP="00177B5F">
    <w:pPr>
      <w:pStyle w:val="Encabezado"/>
      <w:spacing w:after="120"/>
      <w:rPr>
        <w:rFonts w:ascii="Myriad Pro" w:hAnsi="Myriad Pro"/>
        <w:sz w:val="17"/>
        <w:szCs w:val="17"/>
      </w:rPr>
    </w:pPr>
  </w:p>
  <w:p w14:paraId="16D944EF" w14:textId="013A1B30" w:rsidR="009A66BE" w:rsidRPr="00177B5F" w:rsidRDefault="00144C1C" w:rsidP="00177B5F">
    <w:pPr>
      <w:spacing w:after="0" w:line="240" w:lineRule="auto"/>
      <w:jc w:val="right"/>
      <w:rPr>
        <w:sz w:val="24"/>
        <w:szCs w:val="24"/>
        <w:lang w:val="es-ES" w:eastAsia="es-ES_tradnl"/>
      </w:rPr>
    </w:pPr>
    <w:r w:rsidRPr="00595051">
      <w:rPr>
        <w:noProof/>
        <w:sz w:val="24"/>
        <w:szCs w:val="24"/>
        <w:lang w:val="es-ES"/>
      </w:rPr>
      <w:drawing>
        <wp:inline distT="0" distB="0" distL="0" distR="0" wp14:anchorId="072D7E1C" wp14:editId="784B70FA">
          <wp:extent cx="836930" cy="422910"/>
          <wp:effectExtent l="0" t="0" r="0" b="0"/>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930" cy="422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A09A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92E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862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28B3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4C31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6A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2AC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6A2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9AF5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2BA72A3"/>
    <w:multiLevelType w:val="multilevel"/>
    <w:tmpl w:val="436CD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9F4C54"/>
    <w:multiLevelType w:val="multilevel"/>
    <w:tmpl w:val="69762E1E"/>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1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mirrorMargin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consecutiveHyphenLimit w:val="3"/>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C"/>
    <w:rsid w:val="0000181F"/>
    <w:rsid w:val="00033DCD"/>
    <w:rsid w:val="00057D2B"/>
    <w:rsid w:val="0007400B"/>
    <w:rsid w:val="00082609"/>
    <w:rsid w:val="00096E3C"/>
    <w:rsid w:val="000B3D00"/>
    <w:rsid w:val="000B5046"/>
    <w:rsid w:val="000C0D34"/>
    <w:rsid w:val="000E72B8"/>
    <w:rsid w:val="0011489B"/>
    <w:rsid w:val="00114CA3"/>
    <w:rsid w:val="00144C1C"/>
    <w:rsid w:val="001454A7"/>
    <w:rsid w:val="00147C56"/>
    <w:rsid w:val="0015138B"/>
    <w:rsid w:val="00167700"/>
    <w:rsid w:val="001766BA"/>
    <w:rsid w:val="00177567"/>
    <w:rsid w:val="0017790E"/>
    <w:rsid w:val="00177B5F"/>
    <w:rsid w:val="001869ED"/>
    <w:rsid w:val="00191CC0"/>
    <w:rsid w:val="001C52CD"/>
    <w:rsid w:val="001C6ABB"/>
    <w:rsid w:val="001D2A0E"/>
    <w:rsid w:val="001D5DEE"/>
    <w:rsid w:val="001E2646"/>
    <w:rsid w:val="001F17F8"/>
    <w:rsid w:val="0020448B"/>
    <w:rsid w:val="00204ED5"/>
    <w:rsid w:val="00207DC6"/>
    <w:rsid w:val="002156F9"/>
    <w:rsid w:val="00245D3E"/>
    <w:rsid w:val="00246D7A"/>
    <w:rsid w:val="00256628"/>
    <w:rsid w:val="00256C31"/>
    <w:rsid w:val="00266533"/>
    <w:rsid w:val="0028757B"/>
    <w:rsid w:val="002A0550"/>
    <w:rsid w:val="002B084F"/>
    <w:rsid w:val="002B77D8"/>
    <w:rsid w:val="002D3072"/>
    <w:rsid w:val="002E4F4F"/>
    <w:rsid w:val="002F4D48"/>
    <w:rsid w:val="003138C5"/>
    <w:rsid w:val="00333514"/>
    <w:rsid w:val="0034267D"/>
    <w:rsid w:val="00343F8B"/>
    <w:rsid w:val="0034798B"/>
    <w:rsid w:val="0035232F"/>
    <w:rsid w:val="00357135"/>
    <w:rsid w:val="00360514"/>
    <w:rsid w:val="00367AE8"/>
    <w:rsid w:val="003C184F"/>
    <w:rsid w:val="003C7180"/>
    <w:rsid w:val="003D65F8"/>
    <w:rsid w:val="003F14E3"/>
    <w:rsid w:val="003F757D"/>
    <w:rsid w:val="004226C9"/>
    <w:rsid w:val="00435F38"/>
    <w:rsid w:val="00445307"/>
    <w:rsid w:val="0044653F"/>
    <w:rsid w:val="00471A36"/>
    <w:rsid w:val="0047299F"/>
    <w:rsid w:val="00481474"/>
    <w:rsid w:val="00491D82"/>
    <w:rsid w:val="00494719"/>
    <w:rsid w:val="004D3148"/>
    <w:rsid w:val="004F6B08"/>
    <w:rsid w:val="00505300"/>
    <w:rsid w:val="00507E53"/>
    <w:rsid w:val="005175C0"/>
    <w:rsid w:val="00521905"/>
    <w:rsid w:val="00525DD5"/>
    <w:rsid w:val="00535532"/>
    <w:rsid w:val="0053579F"/>
    <w:rsid w:val="005361DE"/>
    <w:rsid w:val="00541A19"/>
    <w:rsid w:val="0054451D"/>
    <w:rsid w:val="0055162E"/>
    <w:rsid w:val="00551CE8"/>
    <w:rsid w:val="00554580"/>
    <w:rsid w:val="005604A6"/>
    <w:rsid w:val="00560A50"/>
    <w:rsid w:val="0056295A"/>
    <w:rsid w:val="00575934"/>
    <w:rsid w:val="00592E10"/>
    <w:rsid w:val="00595051"/>
    <w:rsid w:val="00595A5D"/>
    <w:rsid w:val="005B0916"/>
    <w:rsid w:val="005B3E08"/>
    <w:rsid w:val="005B6194"/>
    <w:rsid w:val="005C4D32"/>
    <w:rsid w:val="005D0A3E"/>
    <w:rsid w:val="00613A71"/>
    <w:rsid w:val="0062550E"/>
    <w:rsid w:val="00664733"/>
    <w:rsid w:val="006672E1"/>
    <w:rsid w:val="00686815"/>
    <w:rsid w:val="006901F3"/>
    <w:rsid w:val="006A37CB"/>
    <w:rsid w:val="006B2281"/>
    <w:rsid w:val="006D7565"/>
    <w:rsid w:val="006E6764"/>
    <w:rsid w:val="007133CA"/>
    <w:rsid w:val="00717787"/>
    <w:rsid w:val="00732262"/>
    <w:rsid w:val="00735348"/>
    <w:rsid w:val="00747B73"/>
    <w:rsid w:val="007849F5"/>
    <w:rsid w:val="00786FC0"/>
    <w:rsid w:val="00796E54"/>
    <w:rsid w:val="007A0253"/>
    <w:rsid w:val="008010BE"/>
    <w:rsid w:val="00806007"/>
    <w:rsid w:val="00825070"/>
    <w:rsid w:val="00825C5B"/>
    <w:rsid w:val="008267D0"/>
    <w:rsid w:val="008471D4"/>
    <w:rsid w:val="008550A9"/>
    <w:rsid w:val="00863F96"/>
    <w:rsid w:val="00893980"/>
    <w:rsid w:val="00893D20"/>
    <w:rsid w:val="008B54F3"/>
    <w:rsid w:val="008C1BD2"/>
    <w:rsid w:val="008C7113"/>
    <w:rsid w:val="008E14B9"/>
    <w:rsid w:val="008E398A"/>
    <w:rsid w:val="008F3A05"/>
    <w:rsid w:val="008F57E4"/>
    <w:rsid w:val="00902508"/>
    <w:rsid w:val="009077F4"/>
    <w:rsid w:val="009139E3"/>
    <w:rsid w:val="0091464F"/>
    <w:rsid w:val="00916295"/>
    <w:rsid w:val="00924C2A"/>
    <w:rsid w:val="00925CEA"/>
    <w:rsid w:val="00926E18"/>
    <w:rsid w:val="00941B7C"/>
    <w:rsid w:val="00956142"/>
    <w:rsid w:val="00957054"/>
    <w:rsid w:val="009631F6"/>
    <w:rsid w:val="00965860"/>
    <w:rsid w:val="009674FE"/>
    <w:rsid w:val="00980636"/>
    <w:rsid w:val="00987162"/>
    <w:rsid w:val="009A53D6"/>
    <w:rsid w:val="009A66BE"/>
    <w:rsid w:val="009B4E7C"/>
    <w:rsid w:val="009D42E4"/>
    <w:rsid w:val="009D759F"/>
    <w:rsid w:val="009F72C7"/>
    <w:rsid w:val="00A32733"/>
    <w:rsid w:val="00A54591"/>
    <w:rsid w:val="00A641C6"/>
    <w:rsid w:val="00A70FAA"/>
    <w:rsid w:val="00AA1C24"/>
    <w:rsid w:val="00AA5DC4"/>
    <w:rsid w:val="00AC2274"/>
    <w:rsid w:val="00AC616C"/>
    <w:rsid w:val="00B06F0D"/>
    <w:rsid w:val="00B16A99"/>
    <w:rsid w:val="00B211D7"/>
    <w:rsid w:val="00B513A0"/>
    <w:rsid w:val="00B52359"/>
    <w:rsid w:val="00B54191"/>
    <w:rsid w:val="00B61608"/>
    <w:rsid w:val="00B82B7D"/>
    <w:rsid w:val="00B90C46"/>
    <w:rsid w:val="00BD4356"/>
    <w:rsid w:val="00BD5775"/>
    <w:rsid w:val="00BE3063"/>
    <w:rsid w:val="00C238A7"/>
    <w:rsid w:val="00C31FD6"/>
    <w:rsid w:val="00C4687C"/>
    <w:rsid w:val="00C46D81"/>
    <w:rsid w:val="00C7736E"/>
    <w:rsid w:val="00C849BD"/>
    <w:rsid w:val="00C84BDC"/>
    <w:rsid w:val="00C97A34"/>
    <w:rsid w:val="00CB2BA7"/>
    <w:rsid w:val="00CC717F"/>
    <w:rsid w:val="00D4037A"/>
    <w:rsid w:val="00D51B06"/>
    <w:rsid w:val="00D551A6"/>
    <w:rsid w:val="00D55C99"/>
    <w:rsid w:val="00D66807"/>
    <w:rsid w:val="00D72637"/>
    <w:rsid w:val="00D8258C"/>
    <w:rsid w:val="00DA6178"/>
    <w:rsid w:val="00DB064B"/>
    <w:rsid w:val="00DB08D0"/>
    <w:rsid w:val="00DB560A"/>
    <w:rsid w:val="00DC0B89"/>
    <w:rsid w:val="00DC7CDF"/>
    <w:rsid w:val="00DD1A77"/>
    <w:rsid w:val="00DE2AF0"/>
    <w:rsid w:val="00E03185"/>
    <w:rsid w:val="00E115EA"/>
    <w:rsid w:val="00E2137C"/>
    <w:rsid w:val="00E24302"/>
    <w:rsid w:val="00E4085E"/>
    <w:rsid w:val="00E45859"/>
    <w:rsid w:val="00E62B43"/>
    <w:rsid w:val="00E95C20"/>
    <w:rsid w:val="00EA411E"/>
    <w:rsid w:val="00EB042B"/>
    <w:rsid w:val="00EB4E5F"/>
    <w:rsid w:val="00EB66C5"/>
    <w:rsid w:val="00EC4ECD"/>
    <w:rsid w:val="00F06C92"/>
    <w:rsid w:val="00F06D61"/>
    <w:rsid w:val="00F21DF7"/>
    <w:rsid w:val="00F272E1"/>
    <w:rsid w:val="00F31ED0"/>
    <w:rsid w:val="00F40EB5"/>
    <w:rsid w:val="00F53948"/>
    <w:rsid w:val="00F964E4"/>
    <w:rsid w:val="00FA1FF0"/>
    <w:rsid w:val="00FA2C51"/>
    <w:rsid w:val="00FA7D75"/>
    <w:rsid w:val="00FB2156"/>
    <w:rsid w:val="00FC357B"/>
    <w:rsid w:val="00FC4E12"/>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8C0490"/>
  <w15:chartTrackingRefBased/>
  <w15:docId w15:val="{8F01E501-D554-42B0-B220-62EB5C24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JPME Normal"/>
    <w:qFormat/>
    <w:rsid w:val="00FA7D75"/>
    <w:pPr>
      <w:spacing w:after="120" w:line="288" w:lineRule="auto"/>
      <w:jc w:val="both"/>
    </w:pPr>
    <w:rPr>
      <w:lang w:val="en-US"/>
    </w:rPr>
  </w:style>
  <w:style w:type="paragraph" w:styleId="Ttulo1">
    <w:name w:val="heading 1"/>
    <w:aliases w:val="IJPME Header 1"/>
    <w:basedOn w:val="Normal"/>
    <w:next w:val="Normal"/>
    <w:link w:val="Ttulo1Car"/>
    <w:uiPriority w:val="9"/>
    <w:qFormat/>
    <w:rsid w:val="00E03185"/>
    <w:pPr>
      <w:keepNext/>
      <w:suppressAutoHyphens/>
      <w:spacing w:before="240"/>
      <w:outlineLvl w:val="0"/>
    </w:pPr>
    <w:rPr>
      <w:rFonts w:cs="Arial"/>
      <w:b/>
      <w:bCs/>
      <w:kern w:val="32"/>
      <w:sz w:val="26"/>
      <w:szCs w:val="26"/>
    </w:rPr>
  </w:style>
  <w:style w:type="paragraph" w:styleId="Ttulo2">
    <w:name w:val="heading 2"/>
    <w:aliases w:val="IJPME Header 2"/>
    <w:basedOn w:val="Normal"/>
    <w:next w:val="Normal"/>
    <w:qFormat/>
    <w:rsid w:val="003F757D"/>
    <w:pPr>
      <w:keepNext/>
      <w:numPr>
        <w:ilvl w:val="1"/>
        <w:numId w:val="12"/>
      </w:numPr>
      <w:suppressAutoHyphens/>
      <w:snapToGrid w:val="0"/>
      <w:spacing w:before="240"/>
      <w:ind w:left="578" w:hanging="578"/>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C7CDF"/>
    <w:pPr>
      <w:keepNext/>
      <w:keepLines/>
      <w:spacing w:before="200" w:after="0"/>
      <w:ind w:left="1008" w:hanging="1008"/>
      <w:outlineLvl w:val="4"/>
    </w:pPr>
    <w:rPr>
      <w:rFonts w:ascii="Cambria" w:eastAsia="MS Gothic" w:hAnsi="Cambria"/>
      <w:color w:val="243F60"/>
    </w:rPr>
  </w:style>
  <w:style w:type="paragraph" w:styleId="Ttulo6">
    <w:name w:val="heading 6"/>
    <w:basedOn w:val="Normal"/>
    <w:next w:val="Normal"/>
    <w:link w:val="Ttulo6Car"/>
    <w:semiHidden/>
    <w:unhideWhenUsed/>
    <w:qFormat/>
    <w:rsid w:val="00DC7CDF"/>
    <w:pPr>
      <w:keepNext/>
      <w:keepLines/>
      <w:spacing w:before="200" w:after="0"/>
      <w:ind w:left="1152" w:hanging="1152"/>
      <w:outlineLvl w:val="5"/>
    </w:pPr>
    <w:rPr>
      <w:rFonts w:ascii="Cambria" w:eastAsia="MS Gothic" w:hAnsi="Cambria"/>
      <w:i/>
      <w:iCs/>
      <w:color w:val="243F60"/>
    </w:rPr>
  </w:style>
  <w:style w:type="paragraph" w:styleId="Ttulo7">
    <w:name w:val="heading 7"/>
    <w:basedOn w:val="Normal"/>
    <w:next w:val="Normal"/>
    <w:link w:val="Ttulo7Car"/>
    <w:semiHidden/>
    <w:unhideWhenUsed/>
    <w:qFormat/>
    <w:rsid w:val="00DC7CDF"/>
    <w:pPr>
      <w:keepNext/>
      <w:keepLines/>
      <w:spacing w:before="200" w:after="0"/>
      <w:ind w:left="1296" w:hanging="1296"/>
      <w:outlineLvl w:val="6"/>
    </w:pPr>
    <w:rPr>
      <w:rFonts w:ascii="Cambria" w:eastAsia="MS Gothic" w:hAnsi="Cambria"/>
      <w:i/>
      <w:iCs/>
      <w:color w:val="404040"/>
    </w:rPr>
  </w:style>
  <w:style w:type="paragraph" w:styleId="Ttulo8">
    <w:name w:val="heading 8"/>
    <w:basedOn w:val="Normal"/>
    <w:next w:val="Normal"/>
    <w:link w:val="Ttulo8Car"/>
    <w:semiHidden/>
    <w:unhideWhenUsed/>
    <w:qFormat/>
    <w:rsid w:val="00DC7CDF"/>
    <w:pPr>
      <w:keepNext/>
      <w:keepLines/>
      <w:spacing w:before="200" w:after="0"/>
      <w:ind w:left="1440" w:hanging="1440"/>
      <w:outlineLvl w:val="7"/>
    </w:pPr>
    <w:rPr>
      <w:rFonts w:ascii="Cambria" w:eastAsia="MS Gothic" w:hAnsi="Cambria"/>
      <w:color w:val="404040"/>
    </w:rPr>
  </w:style>
  <w:style w:type="paragraph" w:styleId="Ttulo9">
    <w:name w:val="heading 9"/>
    <w:basedOn w:val="Normal"/>
    <w:next w:val="Normal"/>
    <w:link w:val="Ttulo9Car"/>
    <w:semiHidden/>
    <w:unhideWhenUsed/>
    <w:qFormat/>
    <w:rsid w:val="00DC7CDF"/>
    <w:pPr>
      <w:keepNext/>
      <w:keepLines/>
      <w:spacing w:before="200" w:after="0"/>
      <w:ind w:left="1584" w:hanging="1584"/>
      <w:outlineLvl w:val="8"/>
    </w:pPr>
    <w:rPr>
      <w:rFonts w:ascii="Cambria" w:eastAsia="MS Gothic"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aliases w:val="IJPME Running Head"/>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IJPMETableFigureCaption">
    <w:name w:val="IJPME Table/Figure Caption"/>
    <w:basedOn w:val="Normal"/>
    <w:next w:val="Normal"/>
    <w:autoRedefine/>
    <w:qFormat/>
    <w:rsid w:val="00A32733"/>
    <w:pPr>
      <w:spacing w:before="240"/>
      <w:jc w:val="center"/>
    </w:pPr>
    <w:rPr>
      <w:bCs/>
      <w:sz w:val="18"/>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aliases w:val="IJPME Foot page"/>
    <w:basedOn w:val="Normal"/>
    <w:link w:val="PiedepginaCar"/>
    <w:uiPriority w:val="99"/>
    <w:rsid w:val="00246D7A"/>
    <w:pPr>
      <w:tabs>
        <w:tab w:val="center" w:pos="4252"/>
        <w:tab w:val="right" w:pos="8504"/>
      </w:tabs>
    </w:pPr>
    <w:rPr>
      <w:rFonts w:ascii="Arial" w:hAnsi="Arial"/>
    </w:rPr>
  </w:style>
  <w:style w:type="paragraph" w:styleId="Revisin">
    <w:name w:val="Revision"/>
    <w:hidden/>
    <w:uiPriority w:val="99"/>
    <w:semiHidden/>
    <w:rsid w:val="00494719"/>
    <w:rPr>
      <w:rFonts w:ascii="Arial" w:hAnsi="Arial"/>
      <w:sz w:val="18"/>
      <w:szCs w:val="24"/>
    </w:rPr>
  </w:style>
  <w:style w:type="paragraph" w:customStyle="1" w:styleId="IJPMEReferences">
    <w:name w:val="IJPME References"/>
    <w:rsid w:val="00A32733"/>
    <w:pPr>
      <w:spacing w:after="60" w:line="220" w:lineRule="exact"/>
      <w:ind w:left="284" w:hanging="284"/>
    </w:pPr>
    <w:rPr>
      <w:sz w:val="18"/>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IJPMEAutors">
    <w:name w:val="IJPME Autors"/>
    <w:basedOn w:val="Normal"/>
    <w:rsid w:val="00FA2C51"/>
    <w:pPr>
      <w:spacing w:after="0"/>
    </w:pPr>
    <w:rPr>
      <w:b/>
    </w:rPr>
  </w:style>
  <w:style w:type="paragraph" w:customStyle="1" w:styleId="IJPMETabletext">
    <w:name w:val="IJPME Table text"/>
    <w:basedOn w:val="Normal"/>
    <w:qFormat/>
    <w:rsid w:val="0062550E"/>
    <w:pPr>
      <w:spacing w:after="60"/>
      <w:jc w:val="center"/>
    </w:pPr>
    <w:rPr>
      <w:sz w:val="18"/>
      <w:szCs w:val="18"/>
    </w:rPr>
  </w:style>
  <w:style w:type="character" w:customStyle="1" w:styleId="TextodegloboCar">
    <w:name w:val="Texto de globo Car"/>
    <w:link w:val="Textodeglobo"/>
    <w:rsid w:val="00256628"/>
    <w:rPr>
      <w:rFonts w:ascii="Tahoma" w:hAnsi="Tahoma" w:cs="Tahoma"/>
      <w:sz w:val="16"/>
      <w:szCs w:val="16"/>
    </w:rPr>
  </w:style>
  <w:style w:type="character" w:customStyle="1" w:styleId="EncabezadoCar">
    <w:name w:val="Encabezado Car"/>
    <w:aliases w:val="IJPME Running Head Car"/>
    <w:link w:val="Encabezado"/>
    <w:uiPriority w:val="99"/>
    <w:rsid w:val="008F3A05"/>
    <w:rPr>
      <w:sz w:val="16"/>
      <w:szCs w:val="16"/>
    </w:rPr>
  </w:style>
  <w:style w:type="character" w:customStyle="1" w:styleId="PiedepginaCar">
    <w:name w:val="Pie de página Car"/>
    <w:aliases w:val="IJPME Foot page Car"/>
    <w:link w:val="Piedepgina"/>
    <w:uiPriority w:val="99"/>
    <w:rsid w:val="00246D7A"/>
    <w:rPr>
      <w:rFonts w:ascii="Arial" w:hAnsi="Arial"/>
      <w:lang w:val="en-US" w:eastAsia="es-ES"/>
    </w:rPr>
  </w:style>
  <w:style w:type="paragraph" w:customStyle="1" w:styleId="IJPMEAbstract">
    <w:name w:val="IJPME Abstract"/>
    <w:basedOn w:val="IJPMEAbstractHeader"/>
    <w:rsid w:val="006672E1"/>
    <w:pPr>
      <w:pBdr>
        <w:top w:val="none" w:sz="0" w:space="0" w:color="auto"/>
      </w:pBdr>
    </w:pPr>
    <w:rPr>
      <w:b w:val="0"/>
      <w:iCs/>
    </w:rPr>
  </w:style>
  <w:style w:type="paragraph" w:customStyle="1" w:styleId="IJPMEAbstractHeader">
    <w:name w:val="IJPME Abstract Header"/>
    <w:basedOn w:val="Ttulo2"/>
    <w:rsid w:val="003F757D"/>
    <w:pPr>
      <w:numPr>
        <w:ilvl w:val="0"/>
        <w:numId w:val="0"/>
      </w:numPr>
      <w:pBdr>
        <w:top w:val="single" w:sz="4" w:space="1" w:color="auto"/>
      </w:pBdr>
      <w:spacing w:after="60" w:line="240" w:lineRule="auto"/>
    </w:pPr>
    <w:rPr>
      <w:rFonts w:ascii="Arial" w:hAnsi="Arial"/>
      <w:iCs w:val="0"/>
      <w:sz w:val="20"/>
      <w:szCs w:val="20"/>
    </w:rPr>
  </w:style>
  <w:style w:type="paragraph" w:styleId="Listaconvietas">
    <w:name w:val="List Bullet"/>
    <w:basedOn w:val="Normal"/>
    <w:rsid w:val="00FC4E12"/>
    <w:pPr>
      <w:numPr>
        <w:numId w:val="4"/>
      </w:numPr>
      <w:contextualSpacing/>
    </w:pPr>
  </w:style>
  <w:style w:type="character" w:customStyle="1" w:styleId="Ttulo1Car">
    <w:name w:val="Título 1 Car"/>
    <w:aliases w:val="IJPME Header 1 Car"/>
    <w:link w:val="Ttulo1"/>
    <w:uiPriority w:val="9"/>
    <w:rsid w:val="00E03185"/>
    <w:rPr>
      <w:rFonts w:cs="Arial"/>
      <w:b/>
      <w:bCs/>
      <w:kern w:val="32"/>
      <w:sz w:val="26"/>
      <w:szCs w:val="26"/>
      <w:lang w:val="en-US" w:eastAsia="es-ES"/>
    </w:rPr>
  </w:style>
  <w:style w:type="paragraph" w:styleId="Prrafodelista">
    <w:name w:val="List Paragraph"/>
    <w:basedOn w:val="Normal"/>
    <w:uiPriority w:val="34"/>
    <w:qFormat/>
    <w:rsid w:val="00AC2274"/>
    <w:pPr>
      <w:ind w:left="720"/>
      <w:contextualSpacing/>
    </w:pPr>
  </w:style>
  <w:style w:type="paragraph" w:styleId="Bibliografa">
    <w:name w:val="Bibliography"/>
    <w:basedOn w:val="Normal"/>
    <w:next w:val="Normal"/>
    <w:uiPriority w:val="37"/>
    <w:unhideWhenUsed/>
    <w:rsid w:val="00B82B7D"/>
  </w:style>
  <w:style w:type="character" w:styleId="Hipervnculo">
    <w:name w:val="Hyperlink"/>
    <w:rsid w:val="00057D2B"/>
    <w:rPr>
      <w:color w:val="0000FF"/>
      <w:u w:val="single"/>
    </w:rPr>
  </w:style>
  <w:style w:type="paragraph" w:customStyle="1" w:styleId="IJPMEAffiliation">
    <w:name w:val="IJPME Affiliation"/>
    <w:basedOn w:val="Normal"/>
    <w:next w:val="Normal"/>
    <w:rsid w:val="0000181F"/>
    <w:pPr>
      <w:suppressAutoHyphens/>
      <w:overflowPunct w:val="0"/>
      <w:autoSpaceDE w:val="0"/>
      <w:autoSpaceDN w:val="0"/>
      <w:adjustRightInd w:val="0"/>
      <w:spacing w:before="100" w:after="0" w:line="200" w:lineRule="atLeast"/>
      <w:jc w:val="center"/>
      <w:textAlignment w:val="baseline"/>
    </w:pPr>
    <w:rPr>
      <w:sz w:val="18"/>
      <w:szCs w:val="18"/>
      <w:lang w:val="en-GB"/>
    </w:rPr>
  </w:style>
  <w:style w:type="character" w:customStyle="1" w:styleId="Ttulo5Car">
    <w:name w:val="Título 5 Car"/>
    <w:link w:val="Ttulo5"/>
    <w:semiHidden/>
    <w:rsid w:val="00DC7CDF"/>
    <w:rPr>
      <w:rFonts w:ascii="Cambria" w:eastAsia="MS Gothic" w:hAnsi="Cambria"/>
      <w:color w:val="243F60"/>
      <w:lang w:val="en-US"/>
    </w:rPr>
  </w:style>
  <w:style w:type="character" w:customStyle="1" w:styleId="Ttulo6Car">
    <w:name w:val="Título 6 Car"/>
    <w:link w:val="Ttulo6"/>
    <w:semiHidden/>
    <w:rsid w:val="00DC7CDF"/>
    <w:rPr>
      <w:rFonts w:ascii="Cambria" w:eastAsia="MS Gothic" w:hAnsi="Cambria"/>
      <w:i/>
      <w:iCs/>
      <w:color w:val="243F60"/>
      <w:lang w:val="en-US"/>
    </w:rPr>
  </w:style>
  <w:style w:type="character" w:customStyle="1" w:styleId="Ttulo7Car">
    <w:name w:val="Título 7 Car"/>
    <w:link w:val="Ttulo7"/>
    <w:semiHidden/>
    <w:rsid w:val="00DC7CDF"/>
    <w:rPr>
      <w:rFonts w:ascii="Cambria" w:eastAsia="MS Gothic" w:hAnsi="Cambria"/>
      <w:i/>
      <w:iCs/>
      <w:color w:val="404040"/>
      <w:lang w:val="en-US"/>
    </w:rPr>
  </w:style>
  <w:style w:type="character" w:customStyle="1" w:styleId="Ttulo8Car">
    <w:name w:val="Título 8 Car"/>
    <w:link w:val="Ttulo8"/>
    <w:semiHidden/>
    <w:rsid w:val="00DC7CDF"/>
    <w:rPr>
      <w:rFonts w:ascii="Cambria" w:eastAsia="MS Gothic" w:hAnsi="Cambria"/>
      <w:color w:val="404040"/>
      <w:lang w:val="en-US"/>
    </w:rPr>
  </w:style>
  <w:style w:type="character" w:customStyle="1" w:styleId="Ttulo9Car">
    <w:name w:val="Título 9 Car"/>
    <w:link w:val="Ttulo9"/>
    <w:semiHidden/>
    <w:rsid w:val="00DC7CDF"/>
    <w:rPr>
      <w:rFonts w:ascii="Cambria" w:eastAsia="MS Gothic" w:hAnsi="Cambria"/>
      <w:i/>
      <w:iCs/>
      <w:color w:val="404040"/>
      <w:lang w:val="en-US"/>
    </w:rPr>
  </w:style>
  <w:style w:type="character" w:customStyle="1" w:styleId="Mencinsinresolver">
    <w:name w:val="Mención sin resolver"/>
    <w:uiPriority w:val="99"/>
    <w:semiHidden/>
    <w:unhideWhenUsed/>
    <w:rsid w:val="0053579F"/>
    <w:rPr>
      <w:color w:val="605E5C"/>
      <w:shd w:val="clear" w:color="auto" w:fill="E1DFDD"/>
    </w:rPr>
  </w:style>
  <w:style w:type="paragraph" w:customStyle="1" w:styleId="IJPMEKeywords">
    <w:name w:val="IJPME Keywords"/>
    <w:basedOn w:val="IJPMEAbstract"/>
    <w:qFormat/>
    <w:rsid w:val="006672E1"/>
    <w:pPr>
      <w:pBdr>
        <w:bottom w:val="single" w:sz="4" w:space="1" w:color="auto"/>
      </w:pBdr>
      <w:spacing w:after="480"/>
    </w:pPr>
  </w:style>
  <w:style w:type="paragraph" w:customStyle="1" w:styleId="IJPMETitle">
    <w:name w:val="IJPME Title"/>
    <w:basedOn w:val="Ttulo1"/>
    <w:qFormat/>
    <w:rsid w:val="0000181F"/>
    <w:pPr>
      <w:jc w:val="center"/>
    </w:pPr>
    <w:rPr>
      <w:sz w:val="28"/>
    </w:rPr>
  </w:style>
  <w:style w:type="paragraph" w:customStyle="1" w:styleId="IJPMEKeywordsHeader">
    <w:name w:val="IJPME Keywords Header"/>
    <w:basedOn w:val="IJPMEAbstract"/>
    <w:qFormat/>
    <w:rsid w:val="008010BE"/>
    <w:rPr>
      <w:b/>
      <w:bCs w:val="0"/>
    </w:rPr>
  </w:style>
  <w:style w:type="paragraph" w:customStyle="1" w:styleId="TDHOWTOCITE">
    <w:name w:val="TD_HOW_TO_CITE"/>
    <w:basedOn w:val="Normal"/>
    <w:uiPriority w:val="99"/>
    <w:rsid w:val="002156F9"/>
    <w:pPr>
      <w:suppressAutoHyphens/>
      <w:autoSpaceDE w:val="0"/>
      <w:autoSpaceDN w:val="0"/>
      <w:adjustRightInd w:val="0"/>
      <w:spacing w:after="227"/>
      <w:textAlignment w:val="center"/>
    </w:pPr>
    <w:rPr>
      <w:rFonts w:ascii="Arial" w:hAnsi="Arial" w:cs="Roboto Condensed Light"/>
      <w:color w:val="000000"/>
      <w:sz w:val="16"/>
      <w:szCs w:val="16"/>
      <w:lang w:val="es-ES_tradnl" w:eastAsia="es-ES_tradnl"/>
    </w:rPr>
  </w:style>
  <w:style w:type="character" w:customStyle="1" w:styleId="tdlightitalic">
    <w:name w:val="td_light_italic"/>
    <w:uiPriority w:val="99"/>
    <w:rsid w:val="008471D4"/>
    <w:rPr>
      <w:i/>
      <w:iCs/>
    </w:rPr>
  </w:style>
  <w:style w:type="character" w:customStyle="1" w:styleId="italic">
    <w:name w:val="italic"/>
    <w:uiPriority w:val="99"/>
    <w:rsid w:val="008471D4"/>
    <w:rPr>
      <w:rFonts w:ascii="Times New Roman" w:hAnsi="Times New Roman" w:cs="Times New Roman"/>
      <w:i/>
      <w:iCs/>
      <w:lang w:val="en-GB"/>
    </w:rPr>
  </w:style>
  <w:style w:type="character" w:customStyle="1" w:styleId="noseparar">
    <w:name w:val="noseparar"/>
    <w:uiPriority w:val="99"/>
    <w:rsid w:val="008471D4"/>
  </w:style>
  <w:style w:type="character" w:customStyle="1" w:styleId="IJPMLink">
    <w:name w:val="IJPM Link"/>
    <w:uiPriority w:val="1"/>
    <w:qFormat/>
    <w:rsid w:val="00EB4E5F"/>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517">
      <w:bodyDiv w:val="1"/>
      <w:marLeft w:val="0"/>
      <w:marRight w:val="0"/>
      <w:marTop w:val="0"/>
      <w:marBottom w:val="0"/>
      <w:divBdr>
        <w:top w:val="none" w:sz="0" w:space="0" w:color="auto"/>
        <w:left w:val="none" w:sz="0" w:space="0" w:color="auto"/>
        <w:bottom w:val="none" w:sz="0" w:space="0" w:color="auto"/>
        <w:right w:val="none" w:sz="0" w:space="0" w:color="auto"/>
      </w:divBdr>
    </w:div>
    <w:div w:id="143786870">
      <w:bodyDiv w:val="1"/>
      <w:marLeft w:val="0"/>
      <w:marRight w:val="0"/>
      <w:marTop w:val="0"/>
      <w:marBottom w:val="0"/>
      <w:divBdr>
        <w:top w:val="none" w:sz="0" w:space="0" w:color="auto"/>
        <w:left w:val="none" w:sz="0" w:space="0" w:color="auto"/>
        <w:bottom w:val="none" w:sz="0" w:space="0" w:color="auto"/>
        <w:right w:val="none" w:sz="0" w:space="0" w:color="auto"/>
      </w:divBdr>
    </w:div>
    <w:div w:id="481699109">
      <w:bodyDiv w:val="1"/>
      <w:marLeft w:val="0"/>
      <w:marRight w:val="0"/>
      <w:marTop w:val="0"/>
      <w:marBottom w:val="0"/>
      <w:divBdr>
        <w:top w:val="none" w:sz="0" w:space="0" w:color="auto"/>
        <w:left w:val="none" w:sz="0" w:space="0" w:color="auto"/>
        <w:bottom w:val="none" w:sz="0" w:space="0" w:color="auto"/>
        <w:right w:val="none" w:sz="0" w:space="0" w:color="auto"/>
      </w:divBdr>
    </w:div>
    <w:div w:id="835077484">
      <w:bodyDiv w:val="1"/>
      <w:marLeft w:val="0"/>
      <w:marRight w:val="0"/>
      <w:marTop w:val="0"/>
      <w:marBottom w:val="0"/>
      <w:divBdr>
        <w:top w:val="none" w:sz="0" w:space="0" w:color="auto"/>
        <w:left w:val="none" w:sz="0" w:space="0" w:color="auto"/>
        <w:bottom w:val="none" w:sz="0" w:space="0" w:color="auto"/>
        <w:right w:val="none" w:sz="0" w:space="0" w:color="auto"/>
      </w:divBdr>
    </w:div>
    <w:div w:id="925965000">
      <w:bodyDiv w:val="1"/>
      <w:marLeft w:val="0"/>
      <w:marRight w:val="0"/>
      <w:marTop w:val="0"/>
      <w:marBottom w:val="0"/>
      <w:divBdr>
        <w:top w:val="none" w:sz="0" w:space="0" w:color="auto"/>
        <w:left w:val="none" w:sz="0" w:space="0" w:color="auto"/>
        <w:bottom w:val="none" w:sz="0" w:space="0" w:color="auto"/>
        <w:right w:val="none" w:sz="0" w:space="0" w:color="auto"/>
      </w:divBdr>
    </w:div>
    <w:div w:id="1609191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orcid.org/0000-0000-0000-0000"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ail@author3.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pastyle.org" TargetMode="External"/><Relationship Id="rId5" Type="http://schemas.openxmlformats.org/officeDocument/2006/relationships/customXml" Target="../customXml/item5.xml"/><Relationship Id="rId15" Type="http://schemas.openxmlformats.org/officeDocument/2006/relationships/hyperlink" Target="mailto:email@author2.com" TargetMode="External"/><Relationship Id="rId23"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ail@author1.co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email@autho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a52d8b3-b284-4649-b783-726844c94192">Z6R3QT7N2TK7-909201321-3305</_dlc_DocId>
    <_dlc_DocIdUrl xmlns="ca52d8b3-b284-4649-b783-726844c94192">
      <Url>https://intrabib.upv.es/BG05/OJS/PoliPapers/_layouts/15/DocIdRedir.aspx?ID=Z6R3QT7N2TK7-909201321-3305</Url>
      <Description>Z6R3QT7N2TK7-909201321-3305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B1CBF5DBD6F64E89240EDCDEA0E904" ma:contentTypeVersion="1" ma:contentTypeDescription="Crear nuevo documento." ma:contentTypeScope="" ma:versionID="1d5c7aa46a6b890812d24cd6740173e6">
  <xsd:schema xmlns:xsd="http://www.w3.org/2001/XMLSchema" xmlns:xs="http://www.w3.org/2001/XMLSchema" xmlns:p="http://schemas.microsoft.com/office/2006/metadata/properties" xmlns:ns2="ca52d8b3-b284-4649-b783-726844c94192" targetNamespace="http://schemas.microsoft.com/office/2006/metadata/properties" ma:root="true" ma:fieldsID="275c827ab2fb20ebdb2726804652a583" ns2:_="">
    <xsd:import namespace="ca52d8b3-b284-4649-b783-726844c9419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2d8b3-b284-4649-b783-726844c9419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Sixth Edition">
  <b:Source>
    <b:Tag>Bio</b:Tag>
    <b:SourceType>Book</b:SourceType>
    <b:Guid>{2D3C889B-98B2-4084-994A-989967D0B18C}</b:Guid>
    <b:Title>Bioinsecticidas: fundamentos y aplicaciones de Bacillus thuringiensis en el control integrado de plagas</b:Title>
    <b:Year>2001</b:Year>
    <b:City>Valencia</b:City>
    <b:Publisher>Phytoma-UPN</b:Publisher>
    <b:Author>
      <b:Author>
        <b:NameList>
          <b:Person>
            <b:Last>Caballero</b:Last>
            <b:First>P.</b:First>
          </b:Person>
          <b:Person>
            <b:Last>Ferré</b:Last>
            <b:First>J.</b:First>
          </b:Person>
        </b:NameList>
      </b:Author>
    </b:Author>
    <b:Pages>318</b:Pages>
    <b:RefOrder>3</b:RefOrder>
  </b:Source>
  <b:Source>
    <b:Tag>Hug981</b:Tag>
    <b:SourceType>Book</b:SourceType>
    <b:Guid>{25FDECCC-C246-49AF-B69D-DBFFDBC5EB81}</b:Guid>
    <b:Title>Biologie et écologie de la vigne.</b:Title>
    <b:Year>1998</b:Year>
    <b:City>París</b:City>
    <b:Publisher>Lavoisier. Tec-Doc</b:Publisher>
    <b:Author>
      <b:Author>
        <b:NameList>
          <b:Person>
            <b:Last>Huglin</b:Last>
            <b:First>P.</b:First>
          </b:Person>
          <b:Person>
            <b:Last>Schneider</b:Last>
            <b:First>Ch.</b:First>
          </b:Person>
        </b:NameList>
      </b:Author>
    </b:Author>
    <b:CountryRegion>Francia</b:CountryRegion>
    <b:Pages>370</b:Pages>
    <b:RefOrder>2</b:RefOrder>
  </b:Source>
  <b:Source>
    <b:Tag>Mar011</b:Tag>
    <b:SourceType>Book</b:SourceType>
    <b:Guid>{6424FF1B-9B05-4AD6-9FC3-93AA7D42143C}</b:Guid>
    <b:Title>Prácticas integradas de viticultura</b:Title>
    <b:Year>2001</b:Year>
    <b:City>Madrid</b:City>
    <b:Publisher>Vicente/Mundi-Prensa</b:Publisher>
    <b:Author>
      <b:Author>
        <b:NameList>
          <b:Person>
            <b:Last>Martínez</b:Last>
            <b:First>R.</b:First>
          </b:Person>
          <b:Person>
            <b:Last>Melgarejo</b:Last>
            <b:First>P.</b:First>
          </b:Person>
          <b:Person>
            <b:Last>Salazar</b:Last>
            <b:First>D.M.</b:First>
          </b:Person>
          <b:Person>
            <b:Last>Martínez</b:Last>
            <b:First>J.J.</b:First>
          </b:Person>
          <b:Person>
            <b:Last>Hernández</b:Last>
            <b:First>F.</b:First>
          </b:Person>
          <b:Person>
            <b:Last>Martínez</b:Last>
            <b:First>R.</b:First>
          </b:Person>
        </b:NameList>
      </b:Author>
    </b:Author>
    <b:Pages>278</b:Pages>
    <b:RefOrder>1</b:RefOrder>
  </b:Source>
</b:Sources>
</file>

<file path=customXml/itemProps1.xml><?xml version="1.0" encoding="utf-8"?>
<ds:datastoreItem xmlns:ds="http://schemas.openxmlformats.org/officeDocument/2006/customXml" ds:itemID="{9307192B-072A-4EA8-B74B-DAF71B1E9524}">
  <ds:schemaRefs>
    <ds:schemaRef ds:uri="http://schemas.microsoft.com/sharepoint/v3/contenttype/forms"/>
  </ds:schemaRefs>
</ds:datastoreItem>
</file>

<file path=customXml/itemProps2.xml><?xml version="1.0" encoding="utf-8"?>
<ds:datastoreItem xmlns:ds="http://schemas.openxmlformats.org/officeDocument/2006/customXml" ds:itemID="{C1EED54D-214B-4E36-A811-9E02DEF6DFE9}">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a52d8b3-b284-4649-b783-726844c9419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E463D3-101B-4433-8C3B-25652FE5C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2d8b3-b284-4649-b783-726844c94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F457C-4A56-4F5B-A951-1FCE774F62F8}">
  <ds:schemaRefs>
    <ds:schemaRef ds:uri="http://schemas.microsoft.com/sharepoint/events"/>
  </ds:schemaRefs>
</ds:datastoreItem>
</file>

<file path=customXml/itemProps5.xml><?xml version="1.0" encoding="utf-8"?>
<ds:datastoreItem xmlns:ds="http://schemas.openxmlformats.org/officeDocument/2006/customXml" ds:itemID="{BE941E3C-1F86-420D-9AC1-9645742F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7640</Characters>
  <Application>Microsoft Office Word</Application>
  <DocSecurity>0</DocSecurity>
  <Lines>212</Lines>
  <Paragraphs>70</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8943</CharactersWithSpaces>
  <SharedDoc>false</SharedDoc>
  <HLinks>
    <vt:vector size="174" baseType="variant">
      <vt:variant>
        <vt:i4>4194375</vt:i4>
      </vt:variant>
      <vt:variant>
        <vt:i4>81</vt:i4>
      </vt:variant>
      <vt:variant>
        <vt:i4>0</vt:i4>
      </vt:variant>
      <vt:variant>
        <vt:i4>5</vt:i4>
      </vt:variant>
      <vt:variant>
        <vt:lpwstr>http://www.apastyle.org/</vt:lpwstr>
      </vt:variant>
      <vt:variant>
        <vt:lpwstr/>
      </vt:variant>
      <vt:variant>
        <vt:i4>5046304</vt:i4>
      </vt:variant>
      <vt:variant>
        <vt:i4>78</vt:i4>
      </vt:variant>
      <vt:variant>
        <vt:i4>0</vt:i4>
      </vt:variant>
      <vt:variant>
        <vt:i4>5</vt:i4>
      </vt:variant>
      <vt:variant>
        <vt:lpwstr>mailto:email@author3.com</vt:lpwstr>
      </vt:variant>
      <vt:variant>
        <vt:lpwstr/>
      </vt:variant>
      <vt:variant>
        <vt:i4>4980768</vt:i4>
      </vt:variant>
      <vt:variant>
        <vt:i4>75</vt:i4>
      </vt:variant>
      <vt:variant>
        <vt:i4>0</vt:i4>
      </vt:variant>
      <vt:variant>
        <vt:i4>5</vt:i4>
      </vt:variant>
      <vt:variant>
        <vt:lpwstr>mailto:email@author2.com</vt:lpwstr>
      </vt:variant>
      <vt:variant>
        <vt:lpwstr/>
      </vt:variant>
      <vt:variant>
        <vt:i4>5177376</vt:i4>
      </vt:variant>
      <vt:variant>
        <vt:i4>72</vt:i4>
      </vt:variant>
      <vt:variant>
        <vt:i4>0</vt:i4>
      </vt:variant>
      <vt:variant>
        <vt:i4>5</vt:i4>
      </vt:variant>
      <vt:variant>
        <vt:lpwstr>mailto:email@author1.com</vt:lpwstr>
      </vt:variant>
      <vt:variant>
        <vt:lpwstr/>
      </vt:variant>
      <vt:variant>
        <vt:i4>5505040</vt:i4>
      </vt:variant>
      <vt:variant>
        <vt:i4>62</vt:i4>
      </vt:variant>
      <vt:variant>
        <vt:i4>0</vt:i4>
      </vt:variant>
      <vt:variant>
        <vt:i4>5</vt:i4>
      </vt:variant>
      <vt:variant>
        <vt:lpwstr>https://orcid.org/0000-0000-0000-0000</vt:lpwstr>
      </vt:variant>
      <vt:variant>
        <vt:lpwstr/>
      </vt:variant>
      <vt:variant>
        <vt:i4>5505040</vt:i4>
      </vt:variant>
      <vt:variant>
        <vt:i4>60</vt:i4>
      </vt:variant>
      <vt:variant>
        <vt:i4>0</vt:i4>
      </vt:variant>
      <vt:variant>
        <vt:i4>5</vt:i4>
      </vt:variant>
      <vt:variant>
        <vt:lpwstr>https://orcid.org/0000-0000-0000-0000</vt:lpwstr>
      </vt:variant>
      <vt:variant>
        <vt:lpwstr/>
      </vt:variant>
      <vt:variant>
        <vt:i4>5505040</vt:i4>
      </vt:variant>
      <vt:variant>
        <vt:i4>58</vt:i4>
      </vt:variant>
      <vt:variant>
        <vt:i4>0</vt:i4>
      </vt:variant>
      <vt:variant>
        <vt:i4>5</vt:i4>
      </vt:variant>
      <vt:variant>
        <vt:lpwstr>https://orcid.org/0000-0000-0000-0000</vt:lpwstr>
      </vt:variant>
      <vt:variant>
        <vt:lpwstr/>
      </vt:variant>
      <vt:variant>
        <vt:i4>5505040</vt:i4>
      </vt:variant>
      <vt:variant>
        <vt:i4>56</vt:i4>
      </vt:variant>
      <vt:variant>
        <vt:i4>0</vt:i4>
      </vt:variant>
      <vt:variant>
        <vt:i4>5</vt:i4>
      </vt:variant>
      <vt:variant>
        <vt:lpwstr>https://orcid.org/0000-0000-0000-0000</vt:lpwstr>
      </vt:variant>
      <vt:variant>
        <vt:lpwstr/>
      </vt:variant>
      <vt:variant>
        <vt:i4>5505040</vt:i4>
      </vt:variant>
      <vt:variant>
        <vt:i4>54</vt:i4>
      </vt:variant>
      <vt:variant>
        <vt:i4>0</vt:i4>
      </vt:variant>
      <vt:variant>
        <vt:i4>5</vt:i4>
      </vt:variant>
      <vt:variant>
        <vt:lpwstr>https://orcid.org/0000-0000-0000-0000</vt:lpwstr>
      </vt:variant>
      <vt:variant>
        <vt:lpwstr/>
      </vt:variant>
      <vt:variant>
        <vt:i4>5505040</vt:i4>
      </vt:variant>
      <vt:variant>
        <vt:i4>52</vt:i4>
      </vt:variant>
      <vt:variant>
        <vt:i4>0</vt:i4>
      </vt:variant>
      <vt:variant>
        <vt:i4>5</vt:i4>
      </vt:variant>
      <vt:variant>
        <vt:lpwstr>https://orcid.org/0000-0000-0000-0000</vt:lpwstr>
      </vt:variant>
      <vt:variant>
        <vt:lpwstr/>
      </vt:variant>
      <vt:variant>
        <vt:i4>5505040</vt:i4>
      </vt:variant>
      <vt:variant>
        <vt:i4>50</vt:i4>
      </vt:variant>
      <vt:variant>
        <vt:i4>0</vt:i4>
      </vt:variant>
      <vt:variant>
        <vt:i4>5</vt:i4>
      </vt:variant>
      <vt:variant>
        <vt:lpwstr>https://orcid.org/0000-0000-0000-0000</vt:lpwstr>
      </vt:variant>
      <vt:variant>
        <vt:lpwstr/>
      </vt:variant>
      <vt:variant>
        <vt:i4>5505040</vt:i4>
      </vt:variant>
      <vt:variant>
        <vt:i4>48</vt:i4>
      </vt:variant>
      <vt:variant>
        <vt:i4>0</vt:i4>
      </vt:variant>
      <vt:variant>
        <vt:i4>5</vt:i4>
      </vt:variant>
      <vt:variant>
        <vt:lpwstr>https://orcid.org/0000-0000-0000-0000</vt:lpwstr>
      </vt:variant>
      <vt:variant>
        <vt:lpwstr/>
      </vt:variant>
      <vt:variant>
        <vt:i4>5505040</vt:i4>
      </vt:variant>
      <vt:variant>
        <vt:i4>38</vt:i4>
      </vt:variant>
      <vt:variant>
        <vt:i4>0</vt:i4>
      </vt:variant>
      <vt:variant>
        <vt:i4>5</vt:i4>
      </vt:variant>
      <vt:variant>
        <vt:lpwstr>https://orcid.org/0000-0000-0000-0000</vt:lpwstr>
      </vt:variant>
      <vt:variant>
        <vt:lpwstr/>
      </vt:variant>
      <vt:variant>
        <vt:i4>5505040</vt:i4>
      </vt:variant>
      <vt:variant>
        <vt:i4>36</vt:i4>
      </vt:variant>
      <vt:variant>
        <vt:i4>0</vt:i4>
      </vt:variant>
      <vt:variant>
        <vt:i4>5</vt:i4>
      </vt:variant>
      <vt:variant>
        <vt:lpwstr>https://orcid.org/0000-0000-0000-0000</vt:lpwstr>
      </vt:variant>
      <vt:variant>
        <vt:lpwstr/>
      </vt:variant>
      <vt:variant>
        <vt:i4>5505040</vt:i4>
      </vt:variant>
      <vt:variant>
        <vt:i4>34</vt:i4>
      </vt:variant>
      <vt:variant>
        <vt:i4>0</vt:i4>
      </vt:variant>
      <vt:variant>
        <vt:i4>5</vt:i4>
      </vt:variant>
      <vt:variant>
        <vt:lpwstr>https://orcid.org/0000-0000-0000-0000</vt:lpwstr>
      </vt:variant>
      <vt:variant>
        <vt:lpwstr/>
      </vt:variant>
      <vt:variant>
        <vt:i4>5505040</vt:i4>
      </vt:variant>
      <vt:variant>
        <vt:i4>32</vt:i4>
      </vt:variant>
      <vt:variant>
        <vt:i4>0</vt:i4>
      </vt:variant>
      <vt:variant>
        <vt:i4>5</vt:i4>
      </vt:variant>
      <vt:variant>
        <vt:lpwstr>https://orcid.org/0000-0000-0000-0000</vt:lpwstr>
      </vt:variant>
      <vt:variant>
        <vt:lpwstr/>
      </vt:variant>
      <vt:variant>
        <vt:i4>5505040</vt:i4>
      </vt:variant>
      <vt:variant>
        <vt:i4>30</vt:i4>
      </vt:variant>
      <vt:variant>
        <vt:i4>0</vt:i4>
      </vt:variant>
      <vt:variant>
        <vt:i4>5</vt:i4>
      </vt:variant>
      <vt:variant>
        <vt:lpwstr>https://orcid.org/0000-0000-0000-0000</vt:lpwstr>
      </vt:variant>
      <vt:variant>
        <vt:lpwstr/>
      </vt:variant>
      <vt:variant>
        <vt:i4>5505040</vt:i4>
      </vt:variant>
      <vt:variant>
        <vt:i4>28</vt:i4>
      </vt:variant>
      <vt:variant>
        <vt:i4>0</vt:i4>
      </vt:variant>
      <vt:variant>
        <vt:i4>5</vt:i4>
      </vt:variant>
      <vt:variant>
        <vt:lpwstr>https://orcid.org/0000-0000-0000-0000</vt:lpwstr>
      </vt:variant>
      <vt:variant>
        <vt:lpwstr/>
      </vt:variant>
      <vt:variant>
        <vt:i4>5505040</vt:i4>
      </vt:variant>
      <vt:variant>
        <vt:i4>26</vt:i4>
      </vt:variant>
      <vt:variant>
        <vt:i4>0</vt:i4>
      </vt:variant>
      <vt:variant>
        <vt:i4>5</vt:i4>
      </vt:variant>
      <vt:variant>
        <vt:lpwstr>https://orcid.org/0000-0000-0000-0000</vt:lpwstr>
      </vt:variant>
      <vt:variant>
        <vt:lpwstr/>
      </vt:variant>
      <vt:variant>
        <vt:i4>5505040</vt:i4>
      </vt:variant>
      <vt:variant>
        <vt:i4>24</vt:i4>
      </vt:variant>
      <vt:variant>
        <vt:i4>0</vt:i4>
      </vt:variant>
      <vt:variant>
        <vt:i4>5</vt:i4>
      </vt:variant>
      <vt:variant>
        <vt:lpwstr>https://orcid.org/0000-0000-0000-0000</vt:lpwstr>
      </vt:variant>
      <vt:variant>
        <vt:lpwstr/>
      </vt:variant>
      <vt:variant>
        <vt:i4>5505040</vt:i4>
      </vt:variant>
      <vt:variant>
        <vt:i4>14</vt:i4>
      </vt:variant>
      <vt:variant>
        <vt:i4>0</vt:i4>
      </vt:variant>
      <vt:variant>
        <vt:i4>5</vt:i4>
      </vt:variant>
      <vt:variant>
        <vt:lpwstr>https://orcid.org/0000-0000-0000-0000</vt:lpwstr>
      </vt:variant>
      <vt:variant>
        <vt:lpwstr/>
      </vt:variant>
      <vt:variant>
        <vt:i4>5505040</vt:i4>
      </vt:variant>
      <vt:variant>
        <vt:i4>12</vt:i4>
      </vt:variant>
      <vt:variant>
        <vt:i4>0</vt:i4>
      </vt:variant>
      <vt:variant>
        <vt:i4>5</vt:i4>
      </vt:variant>
      <vt:variant>
        <vt:lpwstr>https://orcid.org/0000-0000-0000-0000</vt:lpwstr>
      </vt:variant>
      <vt:variant>
        <vt:lpwstr/>
      </vt:variant>
      <vt:variant>
        <vt:i4>5505040</vt:i4>
      </vt:variant>
      <vt:variant>
        <vt:i4>10</vt:i4>
      </vt:variant>
      <vt:variant>
        <vt:i4>0</vt:i4>
      </vt:variant>
      <vt:variant>
        <vt:i4>5</vt:i4>
      </vt:variant>
      <vt:variant>
        <vt:lpwstr>https://orcid.org/0000-0000-0000-0000</vt:lpwstr>
      </vt:variant>
      <vt:variant>
        <vt:lpwstr/>
      </vt:variant>
      <vt:variant>
        <vt:i4>5505040</vt:i4>
      </vt:variant>
      <vt:variant>
        <vt:i4>8</vt:i4>
      </vt:variant>
      <vt:variant>
        <vt:i4>0</vt:i4>
      </vt:variant>
      <vt:variant>
        <vt:i4>5</vt:i4>
      </vt:variant>
      <vt:variant>
        <vt:lpwstr>https://orcid.org/0000-0000-0000-0000</vt:lpwstr>
      </vt:variant>
      <vt:variant>
        <vt:lpwstr/>
      </vt:variant>
      <vt:variant>
        <vt:i4>5505040</vt:i4>
      </vt:variant>
      <vt:variant>
        <vt:i4>6</vt:i4>
      </vt:variant>
      <vt:variant>
        <vt:i4>0</vt:i4>
      </vt:variant>
      <vt:variant>
        <vt:i4>5</vt:i4>
      </vt:variant>
      <vt:variant>
        <vt:lpwstr>https://orcid.org/0000-0000-0000-0000</vt:lpwstr>
      </vt:variant>
      <vt:variant>
        <vt:lpwstr/>
      </vt:variant>
      <vt:variant>
        <vt:i4>5505040</vt:i4>
      </vt:variant>
      <vt:variant>
        <vt:i4>4</vt:i4>
      </vt:variant>
      <vt:variant>
        <vt:i4>0</vt:i4>
      </vt:variant>
      <vt:variant>
        <vt:i4>5</vt:i4>
      </vt:variant>
      <vt:variant>
        <vt:lpwstr>https://orcid.org/0000-0000-0000-0000</vt:lpwstr>
      </vt:variant>
      <vt:variant>
        <vt:lpwstr/>
      </vt:variant>
      <vt:variant>
        <vt:i4>5505040</vt:i4>
      </vt:variant>
      <vt:variant>
        <vt:i4>2</vt:i4>
      </vt:variant>
      <vt:variant>
        <vt:i4>0</vt:i4>
      </vt:variant>
      <vt:variant>
        <vt:i4>5</vt:i4>
      </vt:variant>
      <vt:variant>
        <vt:lpwstr>https://orcid.org/0000-0000-0000-0000</vt:lpwstr>
      </vt:variant>
      <vt:variant>
        <vt:lpwstr/>
      </vt:variant>
      <vt:variant>
        <vt:i4>5505040</vt:i4>
      </vt:variant>
      <vt:variant>
        <vt:i4>0</vt:i4>
      </vt:variant>
      <vt:variant>
        <vt:i4>0</vt:i4>
      </vt:variant>
      <vt:variant>
        <vt:i4>5</vt:i4>
      </vt:variant>
      <vt:variant>
        <vt:lpwstr>https://orcid.org/0000-0000-0000-0000</vt:lpwstr>
      </vt:variant>
      <vt:variant>
        <vt:lpwstr/>
      </vt:variant>
      <vt:variant>
        <vt:i4>3211266</vt:i4>
      </vt:variant>
      <vt:variant>
        <vt:i4>9</vt:i4>
      </vt:variant>
      <vt:variant>
        <vt:i4>0</vt:i4>
      </vt:variant>
      <vt:variant>
        <vt:i4>5</vt:i4>
      </vt:variant>
      <vt:variant>
        <vt:lpwstr>mailto:email@author.com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subject/>
  <dc:creator>jlorcam</dc:creator>
  <cp:keywords/>
  <cp:lastModifiedBy>Ma Isabel Margalejo Ferrandez</cp:lastModifiedBy>
  <cp:revision>2</cp:revision>
  <cp:lastPrinted>2013-02-04T14:29:00Z</cp:lastPrinted>
  <dcterms:created xsi:type="dcterms:W3CDTF">2023-02-08T10:26:00Z</dcterms:created>
  <dcterms:modified xsi:type="dcterms:W3CDTF">2023-02-08T10:26:00Z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0x0101001AB1CBF5DBD6F64E89240EDCDEA0E904</vt:lpwstr>
  </property>
  <property fmtid="{D5CDD505-2E9C-101B-9397-08002B2CF9AE}" pid="3" name="_dlc_DocIdItemGuid">
    <vt:lpwstr>3b444560-d4f9-4a22-ab0f-46e32e24acae</vt:lpwstr>
  </property>
  <property fmtid="{D5CDD505-2E9C-101B-9397-08002B2CF9AE}" pid="4" name="GrammarlyDocumentId">
    <vt:lpwstr>951464f17fc1d35cc6e87f98046995ebb6016418267fa2c16dd201c49e05e2df</vt:lpwstr>
  </property>
</Properties>
</file>